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762" w:rsidRPr="00980762" w:rsidRDefault="00980762">
      <w:pPr>
        <w:rPr>
          <w:rFonts w:ascii="Sylfaen" w:hAnsi="Sylfaen"/>
          <w:b/>
          <w:sz w:val="28"/>
          <w:szCs w:val="28"/>
          <w:lang w:val="ka-GE"/>
        </w:rPr>
      </w:pPr>
      <w:r w:rsidRPr="00980762">
        <w:rPr>
          <w:rFonts w:ascii="Sylfaen" w:hAnsi="Sylfaen"/>
          <w:b/>
          <w:sz w:val="28"/>
          <w:szCs w:val="28"/>
          <w:lang w:val="ka-GE"/>
        </w:rPr>
        <w:t>საქართველოს ზოგადი ადმინისტრაციული კოდექსის მე-3 თავი</w:t>
      </w:r>
    </w:p>
    <w:p w:rsidR="00980762" w:rsidRPr="00980762" w:rsidRDefault="00980762" w:rsidP="0098076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</w:t>
      </w:r>
      <w:bookmarkStart w:id="0" w:name="_GoBack"/>
      <w:bookmarkEnd w:id="0"/>
    </w:p>
    <w:bookmarkStart w:id="1" w:name="part_31"/>
    <w:p w:rsidR="00980762" w:rsidRPr="00980762" w:rsidRDefault="00980762" w:rsidP="00980762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br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თავი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III.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თავისუფლება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1 +</w:t>
      </w:r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" w:name="part_32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27.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ტერმინთა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განმარტება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1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ამ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გამოყენებულ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ტერმინებს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მიზნებისათვის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შემდეგი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მნიშვნელობა</w:t>
      </w:r>
      <w:r w:rsidRPr="00980762">
        <w:rPr>
          <w:rFonts w:ascii="Helvetica" w:eastAsia="Times New Roman" w:hAnsi="Helvetica" w:cs="Helvetica"/>
          <w:color w:val="333333"/>
        </w:rPr>
        <w:t>: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ადმინისტრაციული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ადგილობრივი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ბიუჯეტის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სახსრებიდან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დაფინანსებული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კერძო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სამართლის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იურიდიული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ასეთი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დაფინანსების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ფარგლებში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ბ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კოლეგიური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ხელმძღვანელი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სათათბირო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მეტი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პირისაგან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შედგება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რომელშიც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მეტი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ერთობლივად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იღებს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ამზადებს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გ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კოლეგიური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წევრი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მონაწილეობს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მომზადებაში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დ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თანამდებობის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 xml:space="preserve"> – </w:t>
      </w:r>
      <w:hyperlink r:id="rId4" w:anchor="part_4" w:tooltip="საჯარო სამსახურში ინტერესთა შეუთავსებლობისა და კორუფციის შესახებ" w:history="1">
        <w:r w:rsidRPr="00980762">
          <w:rPr>
            <w:rFonts w:ascii="Helvetica" w:eastAsia="Times New Roman" w:hAnsi="Helvetica" w:cs="Helvetica"/>
            <w:color w:val="428BCA"/>
          </w:rPr>
          <w:t>„</w:t>
        </w:r>
        <w:r w:rsidRPr="00980762">
          <w:rPr>
            <w:rFonts w:ascii="Sylfaen" w:eastAsia="Times New Roman" w:hAnsi="Sylfaen" w:cs="Sylfaen"/>
            <w:color w:val="428BCA"/>
          </w:rPr>
          <w:t>საჯარო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დაწესებულებაში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ინტერესთა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შეუთავსებლობისა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და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კორუფციის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შესახებ</w:t>
        </w:r>
        <w:r w:rsidRPr="00980762">
          <w:rPr>
            <w:rFonts w:ascii="Helvetica" w:eastAsia="Times New Roman" w:hAnsi="Helvetica" w:cs="Helvetica"/>
            <w:color w:val="428BCA"/>
          </w:rPr>
          <w:t xml:space="preserve">“ </w:t>
        </w:r>
        <w:r w:rsidRPr="00980762">
          <w:rPr>
            <w:rFonts w:ascii="Sylfaen" w:eastAsia="Times New Roman" w:hAnsi="Sylfaen" w:cs="Sylfaen"/>
            <w:color w:val="428BCA"/>
          </w:rPr>
          <w:t>საქართველოს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კანონის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მე</w:t>
        </w:r>
        <w:r w:rsidRPr="00980762">
          <w:rPr>
            <w:rFonts w:ascii="Helvetica" w:eastAsia="Times New Roman" w:hAnsi="Helvetica" w:cs="Helvetica"/>
            <w:color w:val="428BCA"/>
          </w:rPr>
          <w:t xml:space="preserve">-2 </w:t>
        </w:r>
        <w:r w:rsidRPr="00980762">
          <w:rPr>
            <w:rFonts w:ascii="Sylfaen" w:eastAsia="Times New Roman" w:hAnsi="Sylfaen" w:cs="Sylfaen"/>
            <w:color w:val="428BCA"/>
          </w:rPr>
          <w:t>მუხლით</w:t>
        </w:r>
      </w:hyperlink>
      <w:r w:rsidRPr="00980762">
        <w:rPr>
          <w:rFonts w:ascii="Helvetica" w:eastAsia="Times New Roman" w:hAnsi="Helvetica" w:cs="Helvetica"/>
          <w:color w:val="333333"/>
        </w:rPr>
        <w:t> </w:t>
      </w:r>
      <w:r w:rsidRPr="00980762">
        <w:rPr>
          <w:rFonts w:ascii="Sylfaen" w:eastAsia="Times New Roman" w:hAnsi="Sylfaen" w:cs="Sylfaen"/>
          <w:color w:val="333333"/>
        </w:rPr>
        <w:t>განსაზღვრული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თანამდებობის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ე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სხდომა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სახელით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მომზადების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მიზნით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წევრთა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საკითხის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განხილვა</w:t>
      </w:r>
      <w:r w:rsidRPr="00980762">
        <w:rPr>
          <w:rFonts w:ascii="Helvetica" w:eastAsia="Times New Roman" w:hAnsi="Helvetica" w:cs="Helvetica"/>
          <w:color w:val="333333"/>
        </w:rPr>
        <w:t>; </w:t>
      </w:r>
      <w:r w:rsidRPr="00980762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ვ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გამოქვეყნება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რეესტრში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შეტანა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საზოგადოებისათვის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ხელმისაწვდომობის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უზრუნველყოფა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ასევე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პროაქტიული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გამოქვეყნება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ზ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ბაზა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სისტემურად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შეგროვებული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დამუშავებული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შენახული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თ</w:t>
      </w:r>
      <w:r w:rsidRPr="00980762">
        <w:rPr>
          <w:rFonts w:ascii="Helvetica" w:eastAsia="Times New Roman" w:hAnsi="Helvetica" w:cs="Helvetica"/>
          <w:color w:val="333333"/>
        </w:rPr>
        <w:t>) (</w:t>
      </w:r>
      <w:hyperlink r:id="rId5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color w:val="428BCA"/>
          </w:rPr>
          <w:t>ამოღებულია</w:t>
        </w:r>
        <w:proofErr w:type="gramEnd"/>
        <w:r w:rsidRPr="00980762">
          <w:rPr>
            <w:rFonts w:ascii="Helvetica" w:eastAsia="Times New Roman" w:hAnsi="Helvetica" w:cs="Helvetica"/>
            <w:color w:val="428BCA"/>
          </w:rPr>
          <w:t xml:space="preserve"> – 25.05.2012, </w:t>
        </w:r>
        <w:r w:rsidRPr="00980762">
          <w:rPr>
            <w:rFonts w:ascii="Arial" w:eastAsia="Times New Roman" w:hAnsi="Arial" w:cs="Arial"/>
            <w:color w:val="428BCA"/>
          </w:rPr>
          <w:t>№</w:t>
        </w:r>
        <w:r w:rsidRPr="00980762">
          <w:rPr>
            <w:rFonts w:ascii="Helvetica" w:eastAsia="Times New Roman" w:hAnsi="Helvetica" w:cs="Helvetica"/>
            <w:color w:val="428BCA"/>
          </w:rPr>
          <w:t>6327)</w:t>
        </w:r>
      </w:hyperlink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ი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აღმასრულებელი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პრივილეგია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დაწესებულებებისა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გათავისუფლება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მოვალეობებისაგან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კ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გადაუდებელი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აუცილებლობა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კანონმდებლობის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დარღვევის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საშიშროება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ვითარება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როდესაც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დემოკრატიულ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საზოგადოებაში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საფრთხე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ექმნება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ფუნქციონირებას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ლ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პროაქტიული</w:t>
      </w:r>
      <w:proofErr w:type="gramEnd"/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გამოქვეყნება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−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კანონქვემდებარე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ნორმატიული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აქტით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წესით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საჯარო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მიერ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საზოგადოებრივი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ინტერესის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მატარებელი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საჯარო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ელექტრონულ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რესურსებზე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განთავსება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6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7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8" w:anchor="DOCUMENT:1;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27 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ოქტომბრის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4355 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11.11.2015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9" w:anchor="DOCUMENT:1;" w:tooltip="„საქართველოს ზოგად ადმინისტრაციულ კოდექსში ცვლილების შეტანის შესახებ“ საქართველოს კანონში ცვლილების შეტანის თაობაზე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2016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21 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159 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28.12.2016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lastRenderedPageBreak/>
        <w:t>    </w:t>
      </w:r>
      <w:bookmarkStart w:id="3" w:name="part_33"/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sz w:val="24"/>
          <w:szCs w:val="24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 xml:space="preserve"> 27</w:t>
      </w:r>
      <w:r w:rsidRPr="00980762">
        <w:rPr>
          <w:rFonts w:ascii="Helvetica" w:eastAsia="Times New Roman" w:hAnsi="Helvetica" w:cs="Helvetica"/>
          <w:b/>
          <w:bCs/>
          <w:color w:val="0000FF"/>
          <w:sz w:val="18"/>
          <w:szCs w:val="18"/>
          <w:u w:val="single"/>
          <w:vertAlign w:val="superscript"/>
        </w:rPr>
        <w:t>1 </w:t>
      </w:r>
      <w:r w:rsidRPr="00980762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sz w:val="24"/>
          <w:szCs w:val="24"/>
          <w:u w:val="single"/>
        </w:rPr>
        <w:t>პერსონალური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sz w:val="24"/>
          <w:szCs w:val="24"/>
          <w:u w:val="single"/>
        </w:rPr>
        <w:t>მონაცემები</w:t>
      </w:r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fldChar w:fldCharType="end"/>
      </w:r>
      <w:bookmarkEnd w:id="3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b/>
          <w:bCs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ცნება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მათ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დაცვასა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დამუშავებასთან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დაკავშირებული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ურთიერთობები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წესრიგდება</w:t>
      </w:r>
      <w:r w:rsidRPr="00980762">
        <w:rPr>
          <w:rFonts w:ascii="Helvetica" w:eastAsia="Times New Roman" w:hAnsi="Helvetica" w:cs="Helvetica"/>
          <w:color w:val="333333"/>
        </w:rPr>
        <w:t> </w:t>
      </w:r>
      <w:hyperlink r:id="rId10" w:tooltip="პერსონალურ მონაცემთა დაცვის შესახებ" w:history="1">
        <w:r w:rsidRPr="00980762">
          <w:rPr>
            <w:rFonts w:ascii="Helvetica" w:eastAsia="Times New Roman" w:hAnsi="Helvetica" w:cs="Helvetica"/>
            <w:color w:val="428BCA"/>
          </w:rPr>
          <w:t>„</w:t>
        </w:r>
        <w:r w:rsidRPr="00980762">
          <w:rPr>
            <w:rFonts w:ascii="Sylfaen" w:eastAsia="Times New Roman" w:hAnsi="Sylfaen" w:cs="Sylfaen"/>
            <w:color w:val="428BCA"/>
          </w:rPr>
          <w:t>პერსონალურ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მონაცემთა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დაცვის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შესახებ</w:t>
        </w:r>
        <w:r w:rsidRPr="00980762">
          <w:rPr>
            <w:rFonts w:ascii="Helvetica" w:eastAsia="Times New Roman" w:hAnsi="Helvetica" w:cs="Helvetica"/>
            <w:color w:val="428BCA"/>
          </w:rPr>
          <w:t xml:space="preserve">“ </w:t>
        </w:r>
        <w:r w:rsidRPr="00980762">
          <w:rPr>
            <w:rFonts w:ascii="Sylfaen" w:eastAsia="Times New Roman" w:hAnsi="Sylfaen" w:cs="Sylfaen"/>
            <w:color w:val="428BCA"/>
          </w:rPr>
          <w:t>საქართველოს</w:t>
        </w:r>
        <w:r w:rsidRPr="00980762">
          <w:rPr>
            <w:rFonts w:ascii="Helvetica" w:eastAsia="Times New Roman" w:hAnsi="Helvetica" w:cs="Helvetica"/>
            <w:color w:val="428BCA"/>
          </w:rPr>
          <w:t xml:space="preserve"> </w:t>
        </w:r>
        <w:r w:rsidRPr="00980762">
          <w:rPr>
            <w:rFonts w:ascii="Sylfaen" w:eastAsia="Times New Roman" w:hAnsi="Sylfaen" w:cs="Sylfaen"/>
            <w:color w:val="428BCA"/>
          </w:rPr>
          <w:t>კანონით</w:t>
        </w:r>
      </w:hyperlink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1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2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4" w:name="part_34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27 </w:t>
      </w:r>
      <w:r w:rsidRPr="00980762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2 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კომერციული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საიდუმლოება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r w:rsidRPr="00980762">
        <w:rPr>
          <w:rFonts w:ascii="Sylfaen" w:eastAsia="Times New Roman" w:hAnsi="Sylfaen" w:cs="Sylfaen"/>
          <w:color w:val="333333"/>
        </w:rPr>
        <w:t>კომერციული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ფასეულობის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მქონე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გეგმის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ფორმულის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პროცესის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საშუალების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ნებისმიერი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გამოიყენება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საქონლის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საწარმოებლად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მოსამზადებლად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გადასამუშავებლად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მომსახურების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გასაწევად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>/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სიახლეს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ტექნიკური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შემოქმედების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მნიშვნელოვან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შედეგს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გამჟღავნებამ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შესაძლოა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ზიანი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მიაყენოს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კონკურენტუნარიანობას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ინფორმაცია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ადმინისტრაციული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3.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წარდგენისას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მიუთითოს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საიდუმლოებაა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10 </w:t>
      </w:r>
      <w:r w:rsidRPr="00980762">
        <w:rPr>
          <w:rFonts w:ascii="Sylfaen" w:eastAsia="Times New Roman" w:hAnsi="Sylfaen" w:cs="Sylfaen"/>
          <w:color w:val="333333"/>
        </w:rPr>
        <w:t>დღის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მიიჩნიოს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მუხლის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პირველი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ნაწილით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შემთხვევისა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როცა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თუ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წარდგენისას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მიიჩნევს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საიდუმლოებად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იგი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იღებს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რასაც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დაუყოვნებლივ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აცნობებს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შესაბამის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პირს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 15 </w:t>
      </w:r>
      <w:r w:rsidRPr="00980762">
        <w:rPr>
          <w:rFonts w:ascii="Sylfaen" w:eastAsia="Times New Roman" w:hAnsi="Sylfaen" w:cs="Sylfaen"/>
          <w:color w:val="333333"/>
        </w:rPr>
        <w:t>დღის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შემდეგ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ხდება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პირმა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საკუთრებაცაა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გასვლამდე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ზემდგომ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ადმინისტრაციულ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ორგანოში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ხოლო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საქართველოს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საპროცესო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კანონმდებლობით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სასამართლოში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გაასაჩივრა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დაუყოვნებლივ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უნდა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აცნობოს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4.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ნებისმიერ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ზემდგომ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ადმინისტრაციულ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ორგანოში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ხოლო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საქართველოს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საპროცესო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კანონმდებლობით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სასამართლოში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გაასაჩივროს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მიჩნევის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საკითხი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5.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რეესტრში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შეიტანოს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მესამე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მოთხოვნის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თარიღის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მომთხოვნის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ვინაობისა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მისამართის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3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4" w:tooltip="საქართველოს ზოგად ადმინისტრაციულ კოდექსში დამატებისა და ცვლილ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2007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28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5671 -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1, 03.01.2008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.3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5" w:name="part_35"/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sz w:val="24"/>
          <w:szCs w:val="24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 xml:space="preserve"> 27</w:t>
      </w:r>
      <w:r w:rsidRPr="00980762">
        <w:rPr>
          <w:rFonts w:ascii="Helvetica" w:eastAsia="Times New Roman" w:hAnsi="Helvetica" w:cs="Helvetica"/>
          <w:b/>
          <w:bCs/>
          <w:color w:val="0000FF"/>
          <w:sz w:val="18"/>
          <w:szCs w:val="18"/>
          <w:u w:val="single"/>
          <w:vertAlign w:val="superscript"/>
        </w:rPr>
        <w:t>3 </w:t>
      </w:r>
      <w:r w:rsidRPr="00980762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sz w:val="24"/>
          <w:szCs w:val="24"/>
          <w:u w:val="single"/>
        </w:rPr>
        <w:t>პროფესიული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sz w:val="24"/>
          <w:szCs w:val="24"/>
          <w:u w:val="single"/>
        </w:rPr>
        <w:t>საიდუმლოება</w:t>
      </w:r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fldChar w:fldCharType="end"/>
      </w:r>
      <w:bookmarkEnd w:id="5"/>
      <w:r w:rsidRPr="00980762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 </w:t>
      </w:r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b/>
          <w:bCs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პროფესიულ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მიეკუთვნება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ცნობილი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გახდა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პროფესიული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მოვალეობის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შესრულებასთან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დაკავშირებით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პროფესიული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lastRenderedPageBreak/>
        <w:t>შეიძლება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იყოს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ისეთი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5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6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6" w:name="part_36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27 </w:t>
      </w:r>
      <w:r w:rsidRPr="00980762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4 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სახელმწიფო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საიდუმლოება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6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სახელმწიფო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მიკუთვნებული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განისაზღვრება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კანონმდებლობით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7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 xml:space="preserve">    </w:t>
      </w:r>
      <w:proofErr w:type="gramStart"/>
      <w:r w:rsidRPr="00980762">
        <w:rPr>
          <w:rFonts w:ascii="Sylfaen" w:eastAsia="Times New Roman" w:hAnsi="Sylfaen" w:cs="Sylfaen"/>
          <w:b/>
          <w:bCs/>
          <w:color w:val="333333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333333"/>
        </w:rPr>
        <w:t xml:space="preserve"> 28. </w:t>
      </w:r>
      <w:proofErr w:type="gramStart"/>
      <w:r w:rsidRPr="00980762">
        <w:rPr>
          <w:rFonts w:ascii="Sylfaen" w:eastAsia="Times New Roman" w:hAnsi="Sylfaen" w:cs="Sylfaen"/>
          <w:b/>
          <w:bCs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333333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333333"/>
        </w:rPr>
        <w:t>ხელმისაწვდომობა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შემთხვევებისა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მიკუთვნებული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უზრუნველყოს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საჯარო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პროაქტიული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გამოქვეყნება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კანონქვემდებარე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ნორმატიული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აქტით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წესითა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და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პირობებით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8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19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7" w:name="part_37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29.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აღმასრულებელი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პრივილეგია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7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2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თანამდებობის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გადაწყვეტილებათა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მომზადების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პროცესში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მონაწილე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მოსამსახურეთა</w:t>
      </w:r>
      <w:r w:rsidRPr="00980762">
        <w:rPr>
          <w:rFonts w:ascii="Helvetica" w:eastAsia="Times New Roman" w:hAnsi="Helvetica" w:cs="Helvetica"/>
          <w:color w:val="333333"/>
        </w:rPr>
        <w:t xml:space="preserve"> (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>-</w:t>
      </w:r>
      <w:r w:rsidRPr="00980762">
        <w:rPr>
          <w:rFonts w:ascii="Sylfaen" w:eastAsia="Times New Roman" w:hAnsi="Sylfaen" w:cs="Sylfaen"/>
          <w:color w:val="333333"/>
        </w:rPr>
        <w:t>პოლიტიკური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თანამდებობის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პირებისა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r w:rsidRPr="00980762">
        <w:rPr>
          <w:rFonts w:ascii="Sylfaen" w:eastAsia="Times New Roman" w:hAnsi="Sylfaen" w:cs="Sylfaen"/>
          <w:color w:val="333333"/>
        </w:rPr>
        <w:t>ვინაობა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დაცულია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გამხელისაგან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აღმასრულებელი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პრივილეგიით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0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8" w:name="part_38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30.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გადაწყვეტილება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გასაიდუმლოების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შესახებ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8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გადაწყვეტილება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შეიძლება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იქნეს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შემთხვევაში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აწესებს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გამხელისაგან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დაცვის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პირდაპირ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მოითხოვნას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გამხელისაგან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დაცვის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კონკრეტულ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კრიტერიუმებს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შეიცავს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დასაცავი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ამომწურავ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ჩამონათვალს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9" w:name="part_39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31.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გასაიდუმლოების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ვადა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9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კანონით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პროფესიული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გასაიდუმლოვდება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უვადოდ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კომერციული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უნდა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გამოცხადდეს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აღარ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ღირებულება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ასეთად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იქნა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მიჩნეული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გადაწყვეტილება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გაგრძელების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შეაქვთ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რეესტრში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1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2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0" w:name="part_40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32.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სხდომათა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საჯაროობა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0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lastRenderedPageBreak/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თითოეული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წარმართოს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სხდომები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კოდექსის</w:t>
      </w:r>
      <w:r w:rsidRPr="00980762">
        <w:rPr>
          <w:rFonts w:ascii="Helvetica" w:eastAsia="Times New Roman" w:hAnsi="Helvetica" w:cs="Helvetica"/>
          <w:color w:val="333333"/>
        </w:rPr>
        <w:t xml:space="preserve"> 28-</w:t>
      </w:r>
      <w:r w:rsidRPr="00980762">
        <w:rPr>
          <w:rFonts w:ascii="Sylfaen" w:eastAsia="Times New Roman" w:hAnsi="Sylfaen" w:cs="Sylfaen"/>
          <w:color w:val="333333"/>
        </w:rPr>
        <w:t>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მუხლით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შემთხვევებისა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1" w:name="part_41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33.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საიდუმლო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გამოქვეყნების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წესი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1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მიკუთვნებული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ამოღების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შემდეგ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გონივრულ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ფარგლებში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გამოცალკევებადი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ნებისმიერი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ნაწილი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უნდა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გამოქვეყნდეს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ასეთ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გამოქვეყნებისას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მიეთითება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რომელმაც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გაასაიდუმლოვა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მიჩნევის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საფუძველი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3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2" w:name="part_42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34.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კოლეგიური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დაწესებულების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სხდომა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2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კოლეგიური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კვირით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ადრე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გამოაცხადოს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მომავალი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ჩატარების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ადგილის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დროისა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დღის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წესრიგის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ხოლო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მიღებისას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გადაუდებელი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აუცილებლობისას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უფლებამოსილია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ჩაატაროს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მუხლის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პირველი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ნაწილით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დაუცველად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ამ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დაუყოვნებლივ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გამოაცხადოს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ჩატარების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ადგილის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დროისა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დღის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წესრიგის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ხოლო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მიღებისას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3.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კოლეგიური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გადაუდებელი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აუცილებლობისას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ჩატარების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 3 </w:t>
      </w:r>
      <w:r w:rsidRPr="00980762">
        <w:rPr>
          <w:rFonts w:ascii="Sylfaen" w:eastAsia="Times New Roman" w:hAnsi="Sylfaen" w:cs="Sylfaen"/>
          <w:color w:val="333333"/>
        </w:rPr>
        <w:t>დღის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განმარტოს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გასაჩივრების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კოლეგიურმა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რეესტრში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უნდა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შეიტანოს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მისაღებად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გამართული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სახელობითი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კენჭისყრის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შედეგები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</w:t>
      </w:r>
      <w:r w:rsidRPr="00980762">
        <w:rPr>
          <w:rFonts w:ascii="Helvetica" w:eastAsia="Times New Roman" w:hAnsi="Helvetica" w:cs="Helvetica"/>
          <w:color w:val="333333"/>
        </w:rPr>
        <w:t xml:space="preserve"> 33-</w:t>
      </w:r>
      <w:r w:rsidRPr="00980762">
        <w:rPr>
          <w:rFonts w:ascii="Sylfaen" w:eastAsia="Times New Roman" w:hAnsi="Sylfaen" w:cs="Sylfaen"/>
          <w:color w:val="333333"/>
        </w:rPr>
        <w:t>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მუხლით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4.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სარჩელი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გადაუდებელი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აუცილებლობისას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ჩატარებული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ასევე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კანონიერების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სასამართლოს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უნდა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წარედგინოს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ჩატარებიდან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ვადაში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კოლეგიური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დარღვევით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ჩატარება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იწვევს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ბათილად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გამოცხადებას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სასამართლოს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4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3" w:name="part_43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35.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რეესტრი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3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შეიტანოს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რეესტრში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რეესტრში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შეტანილი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უნდა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იქნეს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მითითება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შექმნიდან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დამუშავებიდან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გამოცემიდან</w:t>
      </w:r>
      <w:r w:rsidRPr="00980762">
        <w:rPr>
          <w:rFonts w:ascii="Helvetica" w:eastAsia="Times New Roman" w:hAnsi="Helvetica" w:cs="Helvetica"/>
          <w:color w:val="333333"/>
        </w:rPr>
        <w:t xml:space="preserve"> 2 </w:t>
      </w:r>
      <w:r w:rsidRPr="00980762">
        <w:rPr>
          <w:rFonts w:ascii="Sylfaen" w:eastAsia="Times New Roman" w:hAnsi="Sylfaen" w:cs="Sylfaen"/>
          <w:color w:val="333333"/>
        </w:rPr>
        <w:t>დღის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დასახელების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მიღების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შექმნის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დამუშავების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გამოცემის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თარიღის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ფიზიკური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იურიდიული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lastRenderedPageBreak/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დასახელების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მითითებით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რომლისგანაც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შემოვიდა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>/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რომელსაც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გაეგზავნა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5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    </w:t>
      </w:r>
      <w:bookmarkStart w:id="14" w:name="part_44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35</w:t>
      </w:r>
      <w:r w:rsidRPr="00980762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1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საქმისწარმოების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მართვის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ერთიანი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ავტომატური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საშუალებები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4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ადმინისტრაციული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უფლებამოსილია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საქმისწარმოებისა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ხელმისაწვდომობის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მიზნით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გამოიყენოს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პროგრამული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უზრუნველყოფა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მართვის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ერთიანი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ავტომატური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საშუალებები</w:t>
      </w:r>
      <w:r w:rsidRPr="00980762">
        <w:rPr>
          <w:rFonts w:ascii="Helvetica" w:eastAsia="Times New Roman" w:hAnsi="Helvetica" w:cs="Helvetica"/>
          <w:color w:val="333333"/>
        </w:rPr>
        <w:t xml:space="preserve">; </w:t>
      </w:r>
      <w:r w:rsidRPr="00980762">
        <w:rPr>
          <w:rFonts w:ascii="Sylfaen" w:eastAsia="Times New Roman" w:hAnsi="Sylfaen" w:cs="Sylfaen"/>
          <w:color w:val="333333"/>
        </w:rPr>
        <w:t>ნებისმიერი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>/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დოკუმენტი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მიიღოს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გამოსცეს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გასცეს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მართვის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ერთიანი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ავტომატური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საშუალებების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გამოყენებით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დაინტერესებული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არჩეული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განსაზღვრული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ფორმა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ადმინისტრაციული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უფლებამოსილია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ელექტრონული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ასლის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შეინახოს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გასცეს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შექმნილი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დაცული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ნებისმიერი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დოკუმენტი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ადმინისტრაციული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გამოცემულ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დოკუმენტში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შეიძლება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შეტანილ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იქნეს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მექანიკური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>/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ელექტრონული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საშუალებებით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6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5747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15.03.2012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7" w:anchor="DOCUMENT:1;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2017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28 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ივნისის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1109 -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10.07.2017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5" w:name="part_45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36.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ხელმისაწვდომობის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უზრუნველყოფა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5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1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დაადგინოს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ხელმისაწვდომობის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უზრუნველყოფასა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პროაქტიულ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გამოქვეყნებაზე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პასუხისმგებელი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8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29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6" w:name="part_47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37.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მოთხოვნა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6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ყველას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მოითხოვოს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ფიზიკური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ფორმისა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შენახვის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მდგომარეობის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მიუხედავად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აირჩიოს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ფორმა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იგი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სხვადასხვა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არსებობს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გაეცნოს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დედანში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თუ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არსებობს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დედნის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დაზიანების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საფრთხე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უზრუნველყოს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ზედამხედველობის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ქვეშ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შესაძლებლობა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წარუდგინოს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სათანადო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დამოწმებული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ასლი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მისაღებად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წერილობით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განცხადებას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აუცილებელი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განცხადებაში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მიეთითოს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მოტივი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მიზანი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სხვისი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განცხადების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შეტანისას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განმცხადებელი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შემთხვევებისა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წარადგენს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სანოტარო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ადმინისტრაციული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დამოწმებულ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თანხმობას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3. </w:t>
      </w:r>
      <w:proofErr w:type="gramStart"/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მოთხოვნა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შესაძლებელია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ელექტრონული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ფორმით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,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საჯარო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ელექტრონული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რესურსების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საშუალებით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4. </w:t>
      </w:r>
      <w:proofErr w:type="gramStart"/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ელექტრონული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ფორმით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მოთხოვნის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სტანდარტი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მტკიცდება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კანონქვემდებარე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ნორმატიული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980762">
        <w:rPr>
          <w:rFonts w:ascii="Sylfaen" w:eastAsia="Times New Roman" w:hAnsi="Sylfaen" w:cs="Sylfaen"/>
          <w:color w:val="333333"/>
          <w:sz w:val="24"/>
          <w:szCs w:val="24"/>
        </w:rPr>
        <w:t>აქტებით</w:t>
      </w:r>
      <w:r w:rsidRPr="00980762">
        <w:rPr>
          <w:rFonts w:ascii="Helvetica" w:eastAsia="Times New Roman" w:hAnsi="Helvetica" w:cs="Helvetica"/>
          <w:color w:val="333333"/>
          <w:sz w:val="24"/>
          <w:szCs w:val="24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0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1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7" w:name="part_48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37</w:t>
      </w:r>
      <w:r w:rsidRPr="00980762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1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დაწესებულებისათვის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პერსონალური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მონაცემებისა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კომერციულ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საიდუმლოებას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მიკუთვნებული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ხელმისაწვდომობა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7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სათანადო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წერილობითი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თხოვნის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საფუძველზე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ცნობის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გასცეს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დაცული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მიკუთვნებული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აუცილებელია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საკითხის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გადასაწყვეტად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იგი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წარუდგენს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წერილობით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თანხმობას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ამ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მუხლის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პირველ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ნაწილში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აღნიშნული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წერილობითი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თანხმობა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გაცემულად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ითვლება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განცხადებაში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რაიმე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წერილობით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დოკუმენტში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გამოხატავს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თანხმობას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დაწესებულებამ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რომლისგანაც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იგი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ითხოვს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საკითხის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გადაწყვეტას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თავად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გამოითხოვოს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მიკუთვნებული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შესაბამისი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დაწესებულებისაგან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3.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სხვისი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მიკუთვნებული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გამცემი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მომთხოვნი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ორგანოები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არიან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დაიცვან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აღნიშნული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2" w:tooltip="საქართველოს ზოგად ადმინისტრაციულ კოდექსში დამატების შეტანის თაობაზე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27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2542 -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1, 04.01.2006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8" w:name="part_49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38.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ასლის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ხელმისაწვდომობა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8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1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უზრუნველყოს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ასლების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ხელმისაწვდომობა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დაუშვებელია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დაწესდეს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რაიმე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საფასური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ასლის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გადაღებისათვის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აუცილებელი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თანხის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ანაზღაურებისა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9" w:name="part_50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39. (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ამოღებულია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>)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9"/>
      <w:r w:rsidRPr="00980762">
        <w:rPr>
          <w:rFonts w:ascii="Helvetica" w:eastAsia="Times New Roman" w:hAnsi="Helvetica" w:cs="Helvetica"/>
          <w:b/>
          <w:bCs/>
          <w:color w:val="333333"/>
        </w:rPr>
        <w:t> </w:t>
      </w:r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</w:rPr>
        <w:t> 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3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0" w:name="part_51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40.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გაცემა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0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გასცეს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მათ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შორის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ელექტრონული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ფორმით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დაუყოვნებლივ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უგვიანეს</w:t>
      </w:r>
      <w:r w:rsidRPr="00980762">
        <w:rPr>
          <w:rFonts w:ascii="Helvetica" w:eastAsia="Times New Roman" w:hAnsi="Helvetica" w:cs="Helvetica"/>
          <w:color w:val="333333"/>
        </w:rPr>
        <w:t xml:space="preserve"> 10 </w:t>
      </w:r>
      <w:r w:rsidRPr="00980762">
        <w:rPr>
          <w:rFonts w:ascii="Sylfaen" w:eastAsia="Times New Roman" w:hAnsi="Sylfaen" w:cs="Sylfaen"/>
          <w:color w:val="333333"/>
        </w:rPr>
        <w:t>დღისა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პასუხის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მოითხოვს</w:t>
      </w:r>
      <w:r w:rsidRPr="00980762">
        <w:rPr>
          <w:rFonts w:ascii="Helvetica" w:eastAsia="Times New Roman" w:hAnsi="Helvetica" w:cs="Helvetica"/>
          <w:color w:val="333333"/>
        </w:rPr>
        <w:t>: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Sylfaen" w:eastAsia="Times New Roman" w:hAnsi="Sylfaen" w:cs="Sylfaen"/>
          <w:color w:val="333333"/>
        </w:rPr>
        <w:t>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სხვა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დასახლებულ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პუნქტში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სტრუქტურული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ქვედანაყოფიდან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მოძიებასა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დამუშავებას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Sylfaen" w:eastAsia="Times New Roman" w:hAnsi="Sylfaen" w:cs="Sylfaen"/>
          <w:color w:val="333333"/>
        </w:rPr>
        <w:t>ბ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მნიშვნელოვანი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მოცულობის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ერთმანეთთან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დაუკავშირებელი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ცალკეული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დოკუმენტების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მოძიებასა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დამუშავებას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Sylfaen" w:eastAsia="Times New Roman" w:hAnsi="Sylfaen" w:cs="Sylfaen"/>
          <w:color w:val="333333"/>
        </w:rPr>
        <w:t>გ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სხვა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დასახლებულ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პუნქტში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სტრუქტურულ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ქვედანაყოფთან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კონსულტაციას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თუ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საჭიროა</w:t>
      </w:r>
      <w:r w:rsidRPr="00980762">
        <w:rPr>
          <w:rFonts w:ascii="Helvetica" w:eastAsia="Times New Roman" w:hAnsi="Helvetica" w:cs="Helvetica"/>
          <w:color w:val="333333"/>
        </w:rPr>
        <w:t xml:space="preserve"> 10 </w:t>
      </w:r>
      <w:r w:rsidRPr="00980762">
        <w:rPr>
          <w:rFonts w:ascii="Sylfaen" w:eastAsia="Times New Roman" w:hAnsi="Sylfaen" w:cs="Sylfaen"/>
          <w:color w:val="333333"/>
        </w:rPr>
        <w:t>დღიანი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მოთხოვნისთანავე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აცნობოს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განმცხადებელს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lastRenderedPageBreak/>
        <w:t xml:space="preserve">3.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პროაქტიულად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გამოქვეყნება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ათავისუფლებს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იმავე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ვალდებულებისგან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4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5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1" w:name="part_52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41.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გაცემაზე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უარის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თქმა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1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განმცხადებელს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უნდა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ეცნობოს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დაუყოვნებლივ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მიღებიდან</w:t>
      </w:r>
      <w:r w:rsidRPr="00980762">
        <w:rPr>
          <w:rFonts w:ascii="Helvetica" w:eastAsia="Times New Roman" w:hAnsi="Helvetica" w:cs="Helvetica"/>
          <w:color w:val="333333"/>
        </w:rPr>
        <w:t xml:space="preserve"> 3 </w:t>
      </w:r>
      <w:r w:rsidRPr="00980762">
        <w:rPr>
          <w:rFonts w:ascii="Sylfaen" w:eastAsia="Times New Roman" w:hAnsi="Sylfaen" w:cs="Sylfaen"/>
          <w:color w:val="333333"/>
        </w:rPr>
        <w:t>დღის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წერილობით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განუმარტოს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გასაჩივრების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ასევე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მიუთითოს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სტრუქტურული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ქვედანაყოფი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რომელთანაც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წარმოებდა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კონსულტაცია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მიღებისას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6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2" w:name="part_53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41</w:t>
      </w:r>
      <w:r w:rsidRPr="00980762">
        <w:rPr>
          <w:rFonts w:ascii="Helvetica" w:eastAsia="Times New Roman" w:hAnsi="Helvetica" w:cs="Helvetica"/>
          <w:b/>
          <w:bCs/>
          <w:color w:val="0000FF"/>
          <w:sz w:val="17"/>
          <w:szCs w:val="17"/>
          <w:u w:val="single"/>
          <w:vertAlign w:val="superscript"/>
        </w:rPr>
        <w:t>1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გადაწყვეტილება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გაცემის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გაცემაზე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უარის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თქმის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შესახებ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2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ამ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კოდექსის</w:t>
      </w:r>
      <w:r w:rsidRPr="00980762">
        <w:rPr>
          <w:rFonts w:ascii="Helvetica" w:eastAsia="Times New Roman" w:hAnsi="Helvetica" w:cs="Helvetica"/>
          <w:color w:val="333333"/>
        </w:rPr>
        <w:t xml:space="preserve"> 27 </w:t>
      </w:r>
      <w:r w:rsidRPr="00980762">
        <w:rPr>
          <w:rFonts w:ascii="Helvetica" w:eastAsia="Times New Roman" w:hAnsi="Helvetica" w:cs="Helvetica"/>
          <w:color w:val="333333"/>
          <w:sz w:val="17"/>
          <w:szCs w:val="17"/>
          <w:vertAlign w:val="superscript"/>
        </w:rPr>
        <w:t>2 </w:t>
      </w:r>
      <w:r w:rsidRPr="00980762">
        <w:rPr>
          <w:rFonts w:ascii="Sylfaen" w:eastAsia="Times New Roman" w:hAnsi="Sylfaen" w:cs="Sylfaen"/>
          <w:color w:val="333333"/>
        </w:rPr>
        <w:t>მუხლის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მე</w:t>
      </w:r>
      <w:r w:rsidRPr="00980762">
        <w:rPr>
          <w:rFonts w:ascii="Helvetica" w:eastAsia="Times New Roman" w:hAnsi="Helvetica" w:cs="Helvetica"/>
          <w:color w:val="333333"/>
        </w:rPr>
        <w:t xml:space="preserve">-3 </w:t>
      </w:r>
      <w:r w:rsidRPr="00980762">
        <w:rPr>
          <w:rFonts w:ascii="Sylfaen" w:eastAsia="Times New Roman" w:hAnsi="Sylfaen" w:cs="Sylfaen"/>
          <w:color w:val="333333"/>
        </w:rPr>
        <w:t>ნაწილით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იღებს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მუხლში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მითითებული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ვადების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გასვლისთანავე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7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3" w:name="part_54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42.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,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რომლის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გასაიდუმლოება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დაუშვებელია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3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ყველას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იცოდეს</w:t>
      </w:r>
      <w:r w:rsidRPr="00980762">
        <w:rPr>
          <w:rFonts w:ascii="Helvetica" w:eastAsia="Times New Roman" w:hAnsi="Helvetica" w:cs="Helvetica"/>
          <w:color w:val="333333"/>
        </w:rPr>
        <w:t>: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ინფორმაცია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გარემოს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საშიშროების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ემუქრება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სიცოცხლეს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ჯანმრთელობას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ბ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საქმიანობის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ძირითადი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პრინციპები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მიმართულებები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გ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სტრუქტურის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აღწერა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მოსამსახურეთა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ფუნქციების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განსაზღვრისა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განაწილების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გადაწყვეტილებათა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დ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ვინაობა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სამსახურებრივი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მისამართი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რომელთაც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უკავიათ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თანამდებობა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ევალებათ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საზოგადოებასთან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ურთიერთობა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მოქალაქეთათვის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მიწოდება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ე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კოლეგიურ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მისაღებად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გამართული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ღია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კენჭისყრის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შედეგები</w:t>
      </w:r>
      <w:r w:rsidRPr="00980762">
        <w:rPr>
          <w:rFonts w:ascii="Helvetica" w:eastAsia="Times New Roman" w:hAnsi="Helvetica" w:cs="Helvetica"/>
          <w:color w:val="333333"/>
        </w:rPr>
        <w:t>; </w:t>
      </w:r>
      <w:r w:rsidRPr="00980762">
        <w:rPr>
          <w:rFonts w:ascii="Helvetica" w:eastAsia="Times New Roman" w:hAnsi="Helvetica" w:cs="Helvetica"/>
          <w:color w:val="333333"/>
          <w:sz w:val="18"/>
          <w:szCs w:val="18"/>
        </w:rPr>
        <w:t> </w:t>
      </w:r>
      <w:r w:rsidRPr="00980762">
        <w:rPr>
          <w:rFonts w:ascii="Helvetica" w:eastAsia="Times New Roman" w:hAnsi="Helvetica" w:cs="Helvetica"/>
          <w:color w:val="333333"/>
        </w:rPr>
        <w:t> </w:t>
      </w:r>
      <w:r w:rsidRPr="00980762">
        <w:rPr>
          <w:rFonts w:ascii="Helvetica" w:eastAsia="Times New Roman" w:hAnsi="Helvetica" w:cs="Helvetica"/>
          <w:color w:val="333333"/>
          <w:sz w:val="18"/>
          <w:szCs w:val="18"/>
        </w:rPr>
        <w:t> 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ვ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არჩევით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თანამდებობაზე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არჩევასთან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დაკავშირებული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ყველა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ზ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საქმიანობის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აუდიტორული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დასკვნებისა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რევიზიების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შედეგები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სასამართლოს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მასალები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საქმეებზე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რომელშიც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მხარეს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წარმოადგენს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lastRenderedPageBreak/>
        <w:t>თ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გამგებლობაში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ბაზის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სახელწოდება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ადგილსამყოფელი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ბაზისათვის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პასუხისმგებელი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ვინაობა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სამსახურებრივი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მისამართი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ი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შეგროვების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დამუშავების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შენახვისა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გავრცელების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მიზნები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გამოყენების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სფეროები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სამართლებრივი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საფუძველი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კ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ბაზაში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არსებობა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არარსებობა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მათ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შორის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პროცედურისა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რომლითაც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მოხდება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იდენტიფიკაცია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პირმა</w:t>
      </w:r>
      <w:r w:rsidRPr="00980762">
        <w:rPr>
          <w:rFonts w:ascii="Helvetica" w:eastAsia="Times New Roman" w:hAnsi="Helvetica" w:cs="Helvetica"/>
          <w:color w:val="333333"/>
        </w:rPr>
        <w:t xml:space="preserve"> (</w:t>
      </w:r>
      <w:r w:rsidRPr="00980762">
        <w:rPr>
          <w:rFonts w:ascii="Sylfaen" w:eastAsia="Times New Roman" w:hAnsi="Sylfaen" w:cs="Sylfaen"/>
          <w:color w:val="333333"/>
        </w:rPr>
        <w:t>მისმა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წარმომადგენელმა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r w:rsidRPr="00980762">
        <w:rPr>
          <w:rFonts w:ascii="Sylfaen" w:eastAsia="Times New Roman" w:hAnsi="Sylfaen" w:cs="Sylfaen"/>
          <w:color w:val="333333"/>
        </w:rPr>
        <w:t>შეიტანა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მათში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ცვლილების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ლ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იმ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კატეგორია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რომელთაც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გაეცნონ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ბაზაში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მ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ბაზაში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არსებულ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შემადგენლობა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წყაროები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კატეგორია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გროვდება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მუშავდება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ინახება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Sylfaen" w:eastAsia="Times New Roman" w:hAnsi="Sylfaen" w:cs="Sylfaen"/>
          <w:color w:val="333333"/>
        </w:rPr>
        <w:t>ნ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ყველა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რომელიც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შემთხვევებში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დადგენილი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წესით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მიჩნეული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კომერციულ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წარმოადგენს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8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39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0" w:anchor="DOCUMENT:1;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27 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ოქტომბრის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4355 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11.11.2015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1" w:anchor="DOCUMENT:1;" w:tooltip="„საქართველოს ზოგად ადმინისტრაციულ კოდექსში ცვლილების შეტანის შესახებ“ საქართველოს კანონში ცვლილების შეტანის თაობაზე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2016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21 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159 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28.12.2016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4" w:name="part_55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43. (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ამოღებულია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>)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4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2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3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5" w:name="part_56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44.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პერსონალური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მონაცემების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საიდუმლოება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5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გაახმაუროს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თვით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თანხმობის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შემთხვევებში</w:t>
      </w:r>
      <w:r w:rsidRPr="00980762">
        <w:rPr>
          <w:rFonts w:ascii="Helvetica" w:eastAsia="Times New Roman" w:hAnsi="Helvetica" w:cs="Helvetica"/>
          <w:color w:val="333333"/>
        </w:rPr>
        <w:t xml:space="preserve"> – </w:t>
      </w:r>
      <w:r w:rsidRPr="00980762">
        <w:rPr>
          <w:rFonts w:ascii="Sylfaen" w:eastAsia="Times New Roman" w:hAnsi="Sylfaen" w:cs="Sylfaen"/>
          <w:color w:val="333333"/>
        </w:rPr>
        <w:t>სასამართლოს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დასაბუთებული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გარეშე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თანამდებობის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პირთა</w:t>
      </w:r>
      <w:r w:rsidRPr="00980762">
        <w:rPr>
          <w:rFonts w:ascii="Helvetica" w:eastAsia="Times New Roman" w:hAnsi="Helvetica" w:cs="Helvetica"/>
          <w:color w:val="333333"/>
        </w:rPr>
        <w:t xml:space="preserve"> (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თანამდებობაზე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წარდგენილ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კანდიდატთა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>2. (</w:t>
      </w:r>
      <w:hyperlink r:id="rId44" w:tooltip="საქართველოს ზოგად ადმინისტრაციულ კოდექსში ცვლილების შეტანის შესახებ" w:history="1">
        <w:r w:rsidRPr="00980762">
          <w:rPr>
            <w:rFonts w:ascii="Sylfaen" w:eastAsia="Times New Roman" w:hAnsi="Sylfaen" w:cs="Sylfaen"/>
            <w:color w:val="428BCA"/>
          </w:rPr>
          <w:t>ამოღებულია</w:t>
        </w:r>
        <w:r w:rsidRPr="00980762">
          <w:rPr>
            <w:rFonts w:ascii="Helvetica" w:eastAsia="Times New Roman" w:hAnsi="Helvetica" w:cs="Helvetica"/>
            <w:color w:val="428BCA"/>
          </w:rPr>
          <w:t xml:space="preserve"> – 25.05 2012, </w:t>
        </w:r>
        <w:r w:rsidRPr="00980762">
          <w:rPr>
            <w:rFonts w:ascii="Arial" w:eastAsia="Times New Roman" w:hAnsi="Arial" w:cs="Arial"/>
            <w:color w:val="428BCA"/>
          </w:rPr>
          <w:t>№</w:t>
        </w:r>
        <w:r w:rsidRPr="00980762">
          <w:rPr>
            <w:rFonts w:ascii="Helvetica" w:eastAsia="Times New Roman" w:hAnsi="Helvetica" w:cs="Helvetica"/>
            <w:color w:val="428BCA"/>
          </w:rPr>
          <w:t>6327</w:t>
        </w:r>
      </w:hyperlink>
      <w:r w:rsidRPr="00980762">
        <w:rPr>
          <w:rFonts w:ascii="Helvetica" w:eastAsia="Times New Roman" w:hAnsi="Helvetica" w:cs="Helvetica"/>
          <w:color w:val="333333"/>
        </w:rPr>
        <w:t>).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>3. (</w:t>
      </w:r>
      <w:hyperlink r:id="rId45" w:tooltip="საქართველოს ზოგად ადმინისტრაციულ კოდექსში ცვლილების შეტანის შესახებ" w:history="1">
        <w:r w:rsidRPr="00980762">
          <w:rPr>
            <w:rFonts w:ascii="Sylfaen" w:eastAsia="Times New Roman" w:hAnsi="Sylfaen" w:cs="Sylfaen"/>
            <w:color w:val="428BCA"/>
          </w:rPr>
          <w:t>ამოღებულია</w:t>
        </w:r>
        <w:r w:rsidRPr="00980762">
          <w:rPr>
            <w:rFonts w:ascii="Helvetica" w:eastAsia="Times New Roman" w:hAnsi="Helvetica" w:cs="Helvetica"/>
            <w:color w:val="428BCA"/>
          </w:rPr>
          <w:t xml:space="preserve"> – 25.05 2012, </w:t>
        </w:r>
        <w:r w:rsidRPr="00980762">
          <w:rPr>
            <w:rFonts w:ascii="Arial" w:eastAsia="Times New Roman" w:hAnsi="Arial" w:cs="Arial"/>
            <w:color w:val="428BCA"/>
          </w:rPr>
          <w:t>№</w:t>
        </w:r>
        <w:r w:rsidRPr="00980762">
          <w:rPr>
            <w:rFonts w:ascii="Helvetica" w:eastAsia="Times New Roman" w:hAnsi="Helvetica" w:cs="Helvetica"/>
            <w:color w:val="428BCA"/>
          </w:rPr>
          <w:t>6327</w:t>
        </w:r>
      </w:hyperlink>
      <w:r w:rsidRPr="00980762">
        <w:rPr>
          <w:rFonts w:ascii="Helvetica" w:eastAsia="Times New Roman" w:hAnsi="Helvetica" w:cs="Helvetica"/>
          <w:color w:val="333333"/>
        </w:rPr>
        <w:t>).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6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7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6" w:name="part_57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45. (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ამოღებულია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>)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6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8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7" w:name="part_58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46. (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ამოღებულია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>)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7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49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0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lastRenderedPageBreak/>
        <w:t>     </w:t>
      </w:r>
      <w:bookmarkStart w:id="28" w:name="part_262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47.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გადაწყვეტილების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გაუქმება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ან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შეცვლა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ზიანის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ანაზღაურება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8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1.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პირს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გაუქმების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შეცვლის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მიმართოს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სასამართლოს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მოითხოვოს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ქონებრივი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არაქონებრივი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ზიანის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ანაზღაურება</w:t>
      </w:r>
      <w:r w:rsidRPr="00980762">
        <w:rPr>
          <w:rFonts w:ascii="Helvetica" w:eastAsia="Times New Roman" w:hAnsi="Helvetica" w:cs="Helvetica"/>
          <w:color w:val="333333"/>
        </w:rPr>
        <w:t>: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თქმისას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სრულად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ნაწილობრივ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დახურვისას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გასაიდუმლოებისას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ბ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არასწორი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შექმნისას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დამუშავებისას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გ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მოთხოვნათა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დარღვევისას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Helvetica" w:eastAsia="Times New Roman" w:hAnsi="Helvetica" w:cs="Helvetica"/>
          <w:color w:val="333333"/>
        </w:rPr>
        <w:t xml:space="preserve">2.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მტკიცების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ტვირთი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ეკისრება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მოპასუხე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სახელმწიფო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მოსამსახურეს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1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2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  <w:r w:rsidRPr="00980762">
        <w:rPr>
          <w:rFonts w:ascii="Helvetica" w:eastAsia="Times New Roman" w:hAnsi="Helvetica" w:cs="Helvetica"/>
          <w:i/>
          <w:iCs/>
          <w:color w:val="333333"/>
        </w:rPr>
        <w:t> </w:t>
      </w:r>
      <w:r w:rsidRPr="00980762">
        <w:rPr>
          <w:rFonts w:ascii="Helvetica" w:eastAsia="Times New Roman" w:hAnsi="Helvetica" w:cs="Helvetica"/>
          <w:color w:val="333333"/>
        </w:rPr>
        <w:t> 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3" w:anchor="DOCUMENT:1;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27 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ოქტომბრის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4355 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11.11.2015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4" w:anchor="DOCUMENT:1;" w:tooltip="„საქართველოს ზოგად ადმინისტრაციულ კოდექსში ცვლილების შეტანის შესახებ“ საქართველოს კანონში ცვლილების შეტანის თაობაზე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2016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21 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დეკემბრის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159 </w:t>
        </w:r>
        <w:r w:rsidRPr="00980762">
          <w:rPr>
            <w:rFonts w:ascii="Helvetica" w:eastAsia="Times New Roman" w:hAnsi="Helvetica" w:cs="Helvetica"/>
            <w:i/>
            <w:iCs/>
            <w:color w:val="428BCA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28.12.2016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29" w:name="part_60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48.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სასამართლოს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მიერ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გასაიდუმლოებული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გამოთხოვა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9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სასამართლოს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გამოითხოვოს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განიხილოს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მისი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მთლიანი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ნაწილობრივი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გასაიდუმლოების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კანონიერების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შესწავლის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მიზნით</w:t>
      </w:r>
      <w:r w:rsidRPr="00980762">
        <w:rPr>
          <w:rFonts w:ascii="Helvetica" w:eastAsia="Times New Roman" w:hAnsi="Helvetica" w:cs="Helvetica"/>
          <w:color w:val="333333"/>
        </w:rPr>
        <w:t xml:space="preserve">.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სასამართლოს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მხარის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შუამდგომლობით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უფლება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აქვს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განხილვა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აწარმოოს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სხდომაზე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5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30" w:name="part_61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49.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ანგარიშის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წარდგენა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და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გამოქვეყნება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0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ვალდებულია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ყოველი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წლის</w:t>
      </w:r>
      <w:r w:rsidRPr="00980762">
        <w:rPr>
          <w:rFonts w:ascii="Helvetica" w:eastAsia="Times New Roman" w:hAnsi="Helvetica" w:cs="Helvetica"/>
          <w:color w:val="333333"/>
        </w:rPr>
        <w:t xml:space="preserve"> 10 </w:t>
      </w:r>
      <w:r w:rsidRPr="00980762">
        <w:rPr>
          <w:rFonts w:ascii="Sylfaen" w:eastAsia="Times New Roman" w:hAnsi="Sylfaen" w:cs="Sylfaen"/>
          <w:color w:val="333333"/>
        </w:rPr>
        <w:t>დეკემბერს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საქართველოს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პარლამენტს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საქართველოს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პრეზიდენტსა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საქართველოს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პრემიერ</w:t>
      </w:r>
      <w:r w:rsidRPr="00980762">
        <w:rPr>
          <w:rFonts w:ascii="Helvetica" w:eastAsia="Times New Roman" w:hAnsi="Helvetica" w:cs="Helvetica"/>
          <w:color w:val="333333"/>
        </w:rPr>
        <w:t>-</w:t>
      </w:r>
      <w:r w:rsidRPr="00980762">
        <w:rPr>
          <w:rFonts w:ascii="Sylfaen" w:eastAsia="Times New Roman" w:hAnsi="Sylfaen" w:cs="Sylfaen"/>
          <w:color w:val="333333"/>
        </w:rPr>
        <w:t>მინისტრს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წარუდგინოს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„</w:t>
      </w:r>
      <w:r w:rsidRPr="00980762">
        <w:rPr>
          <w:rFonts w:ascii="Sylfaen" w:eastAsia="Times New Roman" w:hAnsi="Sylfaen" w:cs="Sylfaen"/>
          <w:color w:val="333333"/>
        </w:rPr>
        <w:t>საქართველოს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საკანონმდებლო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მაცნეში</w:t>
      </w:r>
      <w:r w:rsidRPr="00980762">
        <w:rPr>
          <w:rFonts w:ascii="Helvetica" w:eastAsia="Times New Roman" w:hAnsi="Helvetica" w:cs="Helvetica"/>
          <w:color w:val="333333"/>
        </w:rPr>
        <w:t xml:space="preserve">“ </w:t>
      </w:r>
      <w:r w:rsidRPr="00980762">
        <w:rPr>
          <w:rFonts w:ascii="Sylfaen" w:eastAsia="Times New Roman" w:hAnsi="Sylfaen" w:cs="Sylfaen"/>
          <w:color w:val="333333"/>
        </w:rPr>
        <w:t>გამოაქვეყნოს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ანგარიში</w:t>
      </w:r>
      <w:r w:rsidRPr="00980762">
        <w:rPr>
          <w:rFonts w:ascii="Helvetica" w:eastAsia="Times New Roman" w:hAnsi="Helvetica" w:cs="Helvetica"/>
          <w:color w:val="333333"/>
        </w:rPr>
        <w:t>: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ა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შესწორების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შეტანის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მოთხოვნათა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რაოდენობის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გადაწყვეტილებათა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რაოდენობის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ბ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მოთხოვნის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დაკმაყოფილების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გადაწყვეტილებათა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რაოდენობის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მიმღები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ვინაობის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საკუთარი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გ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ბაზებისა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შეგროვების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დამუშავების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შენახვისა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სხვისთვის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გადაცემის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დ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მოსამსახურეთა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კოდექსის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მოთხოვნების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დარღვევის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რაოდენობისა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პასუხისმგებელი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პირებისთვის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დისციპლინური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სახდელების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დადების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ე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იმ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საკანონმდებლო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აქტების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რომლებსაც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ეყრდნობოდა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თქმისას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დახურვისას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lastRenderedPageBreak/>
        <w:t>ვ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გასაჩივრების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>;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980762">
        <w:rPr>
          <w:rFonts w:ascii="Sylfaen" w:eastAsia="Times New Roman" w:hAnsi="Sylfaen" w:cs="Sylfaen"/>
          <w:color w:val="333333"/>
        </w:rPr>
        <w:t>ზ</w:t>
      </w:r>
      <w:r w:rsidRPr="00980762">
        <w:rPr>
          <w:rFonts w:ascii="Helvetica" w:eastAsia="Times New Roman" w:hAnsi="Helvetica" w:cs="Helvetica"/>
          <w:color w:val="333333"/>
        </w:rPr>
        <w:t xml:space="preserve">) </w:t>
      </w:r>
      <w:proofErr w:type="gramStart"/>
      <w:r w:rsidRPr="00980762">
        <w:rPr>
          <w:rFonts w:ascii="Sylfaen" w:eastAsia="Times New Roman" w:hAnsi="Sylfaen" w:cs="Sylfaen"/>
          <w:color w:val="333333"/>
        </w:rPr>
        <w:t>საჯარო</w:t>
      </w:r>
      <w:proofErr w:type="gramEnd"/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მიერ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დამუშავებასა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გაცემასთან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აგრეთვე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გაცემაზე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უარის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თქმის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კოლეგიური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დაწესებულების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სხდომის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დახურვის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თაობაზე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გადაწყვეტილების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გასაჩივრებასთან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დაკავშირებული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ხარჯების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მათ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შორის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მხარის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სასარგებლოდ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გადახდილი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თანხების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შესახებ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6" w:tooltip="საქართველოს ზოგად ადმინისტრაციულ კოდექსში ცვლილებებისა და დამატებ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2001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მარტის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772 -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სსმ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I,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6, 20.03.2001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.,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მუხ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.8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7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hyperlink r:id="rId58" w:anchor="DOCUMENT:1;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2013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სექტემბრის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4"/>
            <w:szCs w:val="24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4"/>
            <w:szCs w:val="24"/>
          </w:rPr>
          <w:t> 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1263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4"/>
            <w:szCs w:val="24"/>
          </w:rPr>
          <w:t> 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 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08.10.2013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980762" w:rsidRPr="00980762" w:rsidRDefault="00980762" w:rsidP="00980762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980762">
        <w:rPr>
          <w:rFonts w:ascii="Helvetica" w:eastAsia="Times New Roman" w:hAnsi="Helvetica" w:cs="Helvetica"/>
          <w:b/>
          <w:bCs/>
          <w:color w:val="333333"/>
        </w:rPr>
        <w:t>     </w:t>
      </w:r>
      <w:bookmarkStart w:id="31" w:name="part_64"/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980762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"https://matsne.gov.ge/ka/document/view/16270" \l "!" </w:instrTex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მუხლი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50. </w:t>
      </w:r>
      <w:proofErr w:type="gramStart"/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ადრე</w:t>
      </w:r>
      <w:proofErr w:type="gramEnd"/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არსებული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საჯარო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ინფორმაციის</w:t>
      </w:r>
      <w:r w:rsidRPr="00980762">
        <w:rPr>
          <w:rFonts w:ascii="Helvetica" w:eastAsia="Times New Roman" w:hAnsi="Helvetica" w:cs="Helvetica"/>
          <w:b/>
          <w:bCs/>
          <w:color w:val="0000FF"/>
          <w:u w:val="single"/>
        </w:rPr>
        <w:t xml:space="preserve"> </w:t>
      </w:r>
      <w:r w:rsidRPr="00980762">
        <w:rPr>
          <w:rFonts w:ascii="Sylfaen" w:eastAsia="Times New Roman" w:hAnsi="Sylfaen" w:cs="Sylfaen"/>
          <w:b/>
          <w:bCs/>
          <w:color w:val="0000FF"/>
          <w:u w:val="single"/>
        </w:rPr>
        <w:t>ღიაობა</w:t>
      </w:r>
      <w:r w:rsidRPr="00980762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31"/>
    </w:p>
    <w:p w:rsidR="00980762" w:rsidRPr="00980762" w:rsidRDefault="00980762" w:rsidP="00980762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80762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980762" w:rsidRPr="00980762" w:rsidRDefault="00980762" w:rsidP="00980762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კოდექსის</w:t>
      </w:r>
      <w:r w:rsidRPr="00980762">
        <w:rPr>
          <w:rFonts w:ascii="Helvetica" w:eastAsia="Times New Roman" w:hAnsi="Helvetica" w:cs="Helvetica"/>
          <w:color w:val="333333"/>
        </w:rPr>
        <w:t xml:space="preserve"> 28-</w:t>
      </w:r>
      <w:r w:rsidRPr="00980762">
        <w:rPr>
          <w:rFonts w:ascii="Sylfaen" w:eastAsia="Times New Roman" w:hAnsi="Sylfaen" w:cs="Sylfaen"/>
          <w:color w:val="333333"/>
        </w:rPr>
        <w:t>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29-</w:t>
      </w:r>
      <w:r w:rsidRPr="00980762">
        <w:rPr>
          <w:rFonts w:ascii="Sylfaen" w:eastAsia="Times New Roman" w:hAnsi="Sylfaen" w:cs="Sylfaen"/>
          <w:color w:val="333333"/>
        </w:rPr>
        <w:t>ე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მუხლებით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გათვალისწინებული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საჯარო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გარდა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პერსონალური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მონაცემებისა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კომერციული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და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პროფესიული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საიდუმლოებებისა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ღიაა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თუ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იგი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შექმნილი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გაგზავნილი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ან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მიღებულია</w:t>
      </w:r>
      <w:r w:rsidRPr="00980762">
        <w:rPr>
          <w:rFonts w:ascii="Helvetica" w:eastAsia="Times New Roman" w:hAnsi="Helvetica" w:cs="Helvetica"/>
          <w:color w:val="333333"/>
        </w:rPr>
        <w:t xml:space="preserve"> 1990 </w:t>
      </w:r>
      <w:r w:rsidRPr="00980762">
        <w:rPr>
          <w:rFonts w:ascii="Sylfaen" w:eastAsia="Times New Roman" w:hAnsi="Sylfaen" w:cs="Sylfaen"/>
          <w:color w:val="333333"/>
        </w:rPr>
        <w:t>წლის</w:t>
      </w:r>
      <w:r w:rsidRPr="00980762">
        <w:rPr>
          <w:rFonts w:ascii="Helvetica" w:eastAsia="Times New Roman" w:hAnsi="Helvetica" w:cs="Helvetica"/>
          <w:color w:val="333333"/>
        </w:rPr>
        <w:t xml:space="preserve"> 28 </w:t>
      </w:r>
      <w:r w:rsidRPr="00980762">
        <w:rPr>
          <w:rFonts w:ascii="Sylfaen" w:eastAsia="Times New Roman" w:hAnsi="Sylfaen" w:cs="Sylfaen"/>
          <w:color w:val="333333"/>
        </w:rPr>
        <w:t>ოქტომბრამდე</w:t>
      </w:r>
      <w:r w:rsidRPr="00980762">
        <w:rPr>
          <w:rFonts w:ascii="Helvetica" w:eastAsia="Times New Roman" w:hAnsi="Helvetica" w:cs="Helvetica"/>
          <w:color w:val="333333"/>
        </w:rPr>
        <w:t xml:space="preserve">, </w:t>
      </w:r>
      <w:r w:rsidRPr="00980762">
        <w:rPr>
          <w:rFonts w:ascii="Sylfaen" w:eastAsia="Times New Roman" w:hAnsi="Sylfaen" w:cs="Sylfaen"/>
          <w:color w:val="333333"/>
        </w:rPr>
        <w:t>ამ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ინფორმაციაში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მოხსენიებული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პირების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იდენტიფიკაციის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გამომრიცხავი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ფორმით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მათი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სიცოცხლის</w:t>
      </w:r>
      <w:r w:rsidRPr="00980762">
        <w:rPr>
          <w:rFonts w:ascii="Helvetica" w:eastAsia="Times New Roman" w:hAnsi="Helvetica" w:cs="Helvetica"/>
          <w:color w:val="333333"/>
        </w:rPr>
        <w:t xml:space="preserve"> </w:t>
      </w:r>
      <w:r w:rsidRPr="00980762">
        <w:rPr>
          <w:rFonts w:ascii="Sylfaen" w:eastAsia="Times New Roman" w:hAnsi="Sylfaen" w:cs="Sylfaen"/>
          <w:color w:val="333333"/>
        </w:rPr>
        <w:t>განმავლობაში</w:t>
      </w:r>
      <w:r w:rsidRPr="00980762">
        <w:rPr>
          <w:rFonts w:ascii="Helvetica" w:eastAsia="Times New Roman" w:hAnsi="Helvetica" w:cs="Helvetica"/>
          <w:color w:val="333333"/>
        </w:rPr>
        <w:t>.</w:t>
      </w:r>
    </w:p>
    <w:p w:rsidR="00980762" w:rsidRPr="00980762" w:rsidRDefault="00980762" w:rsidP="00980762">
      <w:pPr>
        <w:shd w:val="clear" w:color="auto" w:fill="EAEAEA"/>
        <w:spacing w:after="0" w:line="240" w:lineRule="auto"/>
        <w:jc w:val="both"/>
        <w:rPr>
          <w:rFonts w:ascii="Helvetica" w:eastAsia="Times New Roman" w:hAnsi="Helvetica" w:cs="Helvetica"/>
          <w:color w:val="333333"/>
        </w:rPr>
      </w:pPr>
      <w:hyperlink r:id="rId59" w:tooltip="საქართველოს ზოგად ადმინისტრაციულ კოდექსში ცვლილების შეტანის შესახებ" w:history="1">
        <w:proofErr w:type="gramStart"/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საქართველოს</w:t>
        </w:r>
        <w:proofErr w:type="gramEnd"/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2012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წლის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25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მაისის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კანონი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 </w:t>
        </w:r>
        <w:r w:rsidRPr="00980762">
          <w:rPr>
            <w:rFonts w:ascii="Arial" w:eastAsia="Times New Roman" w:hAnsi="Arial" w:cs="Arial"/>
            <w:i/>
            <w:iCs/>
            <w:color w:val="428BCA"/>
            <w:sz w:val="20"/>
            <w:szCs w:val="20"/>
          </w:rPr>
          <w:t>№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 xml:space="preserve">6327 – 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ვებგვერდი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, 12.06.2012</w:t>
        </w:r>
        <w:r w:rsidRPr="00980762">
          <w:rPr>
            <w:rFonts w:ascii="Sylfaen" w:eastAsia="Times New Roman" w:hAnsi="Sylfaen" w:cs="Sylfaen"/>
            <w:i/>
            <w:iCs/>
            <w:color w:val="428BCA"/>
            <w:sz w:val="20"/>
            <w:szCs w:val="20"/>
          </w:rPr>
          <w:t>წ</w:t>
        </w:r>
        <w:r w:rsidRPr="00980762">
          <w:rPr>
            <w:rFonts w:ascii="Helvetica" w:eastAsia="Times New Roman" w:hAnsi="Helvetica" w:cs="Helvetica"/>
            <w:i/>
            <w:iCs/>
            <w:color w:val="428BCA"/>
            <w:sz w:val="20"/>
            <w:szCs w:val="20"/>
          </w:rPr>
          <w:t>.</w:t>
        </w:r>
      </w:hyperlink>
    </w:p>
    <w:p w:rsidR="00B2629F" w:rsidRPr="00980762" w:rsidRDefault="00B2629F" w:rsidP="00980762">
      <w:pPr>
        <w:rPr>
          <w:rFonts w:ascii="Sylfaen" w:hAnsi="Sylfaen"/>
          <w:lang w:val="ka-GE"/>
        </w:rPr>
      </w:pPr>
    </w:p>
    <w:sectPr w:rsidR="00B2629F" w:rsidRPr="00980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62"/>
    <w:rsid w:val="00980762"/>
    <w:rsid w:val="00B2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D9F59-5961-49AA-83CF-F8BCD334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visataurixml">
    <w:name w:val="tavisataurixml"/>
    <w:basedOn w:val="Normal"/>
    <w:rsid w:val="0098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0762"/>
    <w:rPr>
      <w:color w:val="0000FF"/>
      <w:u w:val="single"/>
    </w:rPr>
  </w:style>
  <w:style w:type="paragraph" w:customStyle="1" w:styleId="muxlixml">
    <w:name w:val="muxlixml"/>
    <w:basedOn w:val="Normal"/>
    <w:rsid w:val="0098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98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sne.gov.ge/ka/document/view/1786" TargetMode="External"/><Relationship Id="rId18" Type="http://schemas.openxmlformats.org/officeDocument/2006/relationships/hyperlink" Target="https://matsne.gov.ge/ka/document/view/1786" TargetMode="External"/><Relationship Id="rId26" Type="http://schemas.openxmlformats.org/officeDocument/2006/relationships/hyperlink" Target="https://matsne.gov.ge/ka/document/view/1611419" TargetMode="External"/><Relationship Id="rId39" Type="http://schemas.openxmlformats.org/officeDocument/2006/relationships/hyperlink" Target="https://matsne.gov.ge/ka/document/view/1672325" TargetMode="External"/><Relationship Id="rId21" Type="http://schemas.openxmlformats.org/officeDocument/2006/relationships/hyperlink" Target="https://matsne.gov.ge/ka/document/view/1786" TargetMode="External"/><Relationship Id="rId34" Type="http://schemas.openxmlformats.org/officeDocument/2006/relationships/hyperlink" Target="https://matsne.gov.ge/ka/document/view/1786" TargetMode="External"/><Relationship Id="rId42" Type="http://schemas.openxmlformats.org/officeDocument/2006/relationships/hyperlink" Target="https://matsne.gov.ge/ka/document/view/1786" TargetMode="External"/><Relationship Id="rId47" Type="http://schemas.openxmlformats.org/officeDocument/2006/relationships/hyperlink" Target="https://matsne.gov.ge/ka/document/view/1672325" TargetMode="External"/><Relationship Id="rId50" Type="http://schemas.openxmlformats.org/officeDocument/2006/relationships/hyperlink" Target="https://matsne.gov.ge/ka/document/view/1672325" TargetMode="External"/><Relationship Id="rId55" Type="http://schemas.openxmlformats.org/officeDocument/2006/relationships/hyperlink" Target="https://matsne.gov.ge/ka/document/view/1786" TargetMode="External"/><Relationship Id="rId7" Type="http://schemas.openxmlformats.org/officeDocument/2006/relationships/hyperlink" Target="https://matsne.gov.ge/ka/document/view/16723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tsne.gov.ge/ka/document/view/1672325" TargetMode="External"/><Relationship Id="rId20" Type="http://schemas.openxmlformats.org/officeDocument/2006/relationships/hyperlink" Target="https://matsne.gov.ge/ka/document/view/1786" TargetMode="External"/><Relationship Id="rId29" Type="http://schemas.openxmlformats.org/officeDocument/2006/relationships/hyperlink" Target="https://matsne.gov.ge/ka/document/view/1672325" TargetMode="External"/><Relationship Id="rId41" Type="http://schemas.openxmlformats.org/officeDocument/2006/relationships/hyperlink" Target="https://matsne.gov.ge/ka/document/view/3504088" TargetMode="External"/><Relationship Id="rId54" Type="http://schemas.openxmlformats.org/officeDocument/2006/relationships/hyperlink" Target="https://matsne.gov.ge/ka/document/view/3504088" TargetMode="External"/><Relationship Id="rId1" Type="http://schemas.openxmlformats.org/officeDocument/2006/relationships/styles" Target="styles.xml"/><Relationship Id="rId6" Type="http://schemas.openxmlformats.org/officeDocument/2006/relationships/hyperlink" Target="https://matsne.gov.ge/ka/document/view/1786" TargetMode="External"/><Relationship Id="rId11" Type="http://schemas.openxmlformats.org/officeDocument/2006/relationships/hyperlink" Target="https://matsne.gov.ge/ka/document/view/1786" TargetMode="External"/><Relationship Id="rId24" Type="http://schemas.openxmlformats.org/officeDocument/2006/relationships/hyperlink" Target="https://matsne.gov.ge/ka/document/view/1786" TargetMode="External"/><Relationship Id="rId32" Type="http://schemas.openxmlformats.org/officeDocument/2006/relationships/hyperlink" Target="https://matsne.gov.ge/ka/document/view/25396" TargetMode="External"/><Relationship Id="rId37" Type="http://schemas.openxmlformats.org/officeDocument/2006/relationships/hyperlink" Target="https://matsne.gov.ge/ka/document/view/1786" TargetMode="External"/><Relationship Id="rId40" Type="http://schemas.openxmlformats.org/officeDocument/2006/relationships/hyperlink" Target="https://matsne.gov.ge/ka/document/view/3008837" TargetMode="External"/><Relationship Id="rId45" Type="http://schemas.openxmlformats.org/officeDocument/2006/relationships/hyperlink" Target="https://matsne.gov.ge/ka/document/view/1672325" TargetMode="External"/><Relationship Id="rId53" Type="http://schemas.openxmlformats.org/officeDocument/2006/relationships/hyperlink" Target="https://matsne.gov.ge/ka/document/view/3008837" TargetMode="External"/><Relationship Id="rId58" Type="http://schemas.openxmlformats.org/officeDocument/2006/relationships/hyperlink" Target="https://matsne.gov.ge/ka/document/view/2029708" TargetMode="External"/><Relationship Id="rId5" Type="http://schemas.openxmlformats.org/officeDocument/2006/relationships/hyperlink" Target="https://matsne.gov.ge/ka/document/view/1672325" TargetMode="External"/><Relationship Id="rId15" Type="http://schemas.openxmlformats.org/officeDocument/2006/relationships/hyperlink" Target="https://matsne.gov.ge/ka/document/view/1786" TargetMode="External"/><Relationship Id="rId23" Type="http://schemas.openxmlformats.org/officeDocument/2006/relationships/hyperlink" Target="https://matsne.gov.ge/ka/document/view/1786" TargetMode="External"/><Relationship Id="rId28" Type="http://schemas.openxmlformats.org/officeDocument/2006/relationships/hyperlink" Target="https://matsne.gov.ge/ka/document/view/1786" TargetMode="External"/><Relationship Id="rId36" Type="http://schemas.openxmlformats.org/officeDocument/2006/relationships/hyperlink" Target="https://matsne.gov.ge/ka/document/view/1786" TargetMode="External"/><Relationship Id="rId49" Type="http://schemas.openxmlformats.org/officeDocument/2006/relationships/hyperlink" Target="https://matsne.gov.ge/ka/document/view/1786" TargetMode="External"/><Relationship Id="rId57" Type="http://schemas.openxmlformats.org/officeDocument/2006/relationships/hyperlink" Target="https://matsne.gov.ge/ka/document/view/1672325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atsne.gov.ge/ka/document/view/1561437" TargetMode="External"/><Relationship Id="rId19" Type="http://schemas.openxmlformats.org/officeDocument/2006/relationships/hyperlink" Target="https://matsne.gov.ge/ka/document/view/1672325" TargetMode="External"/><Relationship Id="rId31" Type="http://schemas.openxmlformats.org/officeDocument/2006/relationships/hyperlink" Target="https://matsne.gov.ge/ka/document/view/1672325" TargetMode="External"/><Relationship Id="rId44" Type="http://schemas.openxmlformats.org/officeDocument/2006/relationships/hyperlink" Target="https://matsne.gov.ge/ka/document/view/1672325" TargetMode="External"/><Relationship Id="rId52" Type="http://schemas.openxmlformats.org/officeDocument/2006/relationships/hyperlink" Target="https://matsne.gov.ge/ka/document/view/1672325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matsne.gov.ge/ka/document/view/33550" TargetMode="External"/><Relationship Id="rId9" Type="http://schemas.openxmlformats.org/officeDocument/2006/relationships/hyperlink" Target="https://matsne.gov.ge/ka/document/view/3504088" TargetMode="External"/><Relationship Id="rId14" Type="http://schemas.openxmlformats.org/officeDocument/2006/relationships/hyperlink" Target="https://matsne.gov.ge/ka/document/view/1402" TargetMode="External"/><Relationship Id="rId22" Type="http://schemas.openxmlformats.org/officeDocument/2006/relationships/hyperlink" Target="https://matsne.gov.ge/ka/document/view/1672325" TargetMode="External"/><Relationship Id="rId27" Type="http://schemas.openxmlformats.org/officeDocument/2006/relationships/hyperlink" Target="https://matsne.gov.ge/ka/document/view/3727026" TargetMode="External"/><Relationship Id="rId30" Type="http://schemas.openxmlformats.org/officeDocument/2006/relationships/hyperlink" Target="https://matsne.gov.ge/ka/document/view/1786" TargetMode="External"/><Relationship Id="rId35" Type="http://schemas.openxmlformats.org/officeDocument/2006/relationships/hyperlink" Target="https://matsne.gov.ge/ka/document/view/1672325" TargetMode="External"/><Relationship Id="rId43" Type="http://schemas.openxmlformats.org/officeDocument/2006/relationships/hyperlink" Target="https://matsne.gov.ge/ka/document/view/1672325" TargetMode="External"/><Relationship Id="rId48" Type="http://schemas.openxmlformats.org/officeDocument/2006/relationships/hyperlink" Target="https://matsne.gov.ge/ka/document/view/1672325" TargetMode="External"/><Relationship Id="rId56" Type="http://schemas.openxmlformats.org/officeDocument/2006/relationships/hyperlink" Target="https://matsne.gov.ge/ka/document/view/1786" TargetMode="External"/><Relationship Id="rId8" Type="http://schemas.openxmlformats.org/officeDocument/2006/relationships/hyperlink" Target="https://matsne.gov.ge/ka/document/view/3008837" TargetMode="External"/><Relationship Id="rId51" Type="http://schemas.openxmlformats.org/officeDocument/2006/relationships/hyperlink" Target="https://matsne.gov.ge/ka/document/view/17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atsne.gov.ge/ka/document/view/1672325" TargetMode="External"/><Relationship Id="rId17" Type="http://schemas.openxmlformats.org/officeDocument/2006/relationships/hyperlink" Target="https://matsne.gov.ge/ka/document/view/1786" TargetMode="External"/><Relationship Id="rId25" Type="http://schemas.openxmlformats.org/officeDocument/2006/relationships/hyperlink" Target="https://matsne.gov.ge/ka/document/view/1786" TargetMode="External"/><Relationship Id="rId33" Type="http://schemas.openxmlformats.org/officeDocument/2006/relationships/hyperlink" Target="https://matsne.gov.ge/ka/document/view/1672325" TargetMode="External"/><Relationship Id="rId38" Type="http://schemas.openxmlformats.org/officeDocument/2006/relationships/hyperlink" Target="https://matsne.gov.ge/ka/document/view/1786" TargetMode="External"/><Relationship Id="rId46" Type="http://schemas.openxmlformats.org/officeDocument/2006/relationships/hyperlink" Target="https://matsne.gov.ge/ka/document/view/1786" TargetMode="External"/><Relationship Id="rId59" Type="http://schemas.openxmlformats.org/officeDocument/2006/relationships/hyperlink" Target="https://matsne.gov.ge/ka/document/view/1672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5016</Words>
  <Characters>28594</Characters>
  <Application>Microsoft Office Word</Application>
  <DocSecurity>0</DocSecurity>
  <Lines>238</Lines>
  <Paragraphs>67</Paragraphs>
  <ScaleCrop>false</ScaleCrop>
  <Company/>
  <LinksUpToDate>false</LinksUpToDate>
  <CharactersWithSpaces>33543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Molashkhia</dc:creator>
  <cp:keywords/>
  <dc:description/>
  <cp:lastModifiedBy>Izolda Molashkhia</cp:lastModifiedBy>
  <cp:revision>1</cp:revision>
  <dcterms:created xsi:type="dcterms:W3CDTF">2017-09-18T08:55:00Z</dcterms:created>
  <dcterms:modified xsi:type="dcterms:W3CDTF">2017-09-18T08:57:00Z</dcterms:modified>
</cp:coreProperties>
</file>