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78" w:rsidRDefault="002D5778" w:rsidP="002D5778">
      <w:pPr>
        <w:ind w:right="176" w:firstLine="720"/>
        <w:rPr>
          <w:rFonts w:ascii="Sylfaen" w:hAnsi="Sylfaen"/>
          <w:sz w:val="20"/>
          <w:szCs w:val="20"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37ED73" wp14:editId="629D16B6">
            <wp:simplePos x="0" y="0"/>
            <wp:positionH relativeFrom="column">
              <wp:posOffset>5222240</wp:posOffset>
            </wp:positionH>
            <wp:positionV relativeFrom="paragraph">
              <wp:posOffset>-481965</wp:posOffset>
            </wp:positionV>
            <wp:extent cx="904875" cy="10299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F7D3E53" wp14:editId="42CCD9CF">
            <wp:simplePos x="0" y="0"/>
            <wp:positionH relativeFrom="margin">
              <wp:align>left</wp:align>
            </wp:positionH>
            <wp:positionV relativeFrom="paragraph">
              <wp:posOffset>-666115</wp:posOffset>
            </wp:positionV>
            <wp:extent cx="906145" cy="137160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720" b="-2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</w:t>
      </w:r>
    </w:p>
    <w:p w:rsidR="002D5778" w:rsidRPr="00AA146D" w:rsidRDefault="002D5778" w:rsidP="002D5778">
      <w:pPr>
        <w:rPr>
          <w:rFonts w:ascii="Sylfaen" w:eastAsia="Sylfaen_PDF_Subset" w:hAnsi="Sylfaen" w:cs="Sylfaen"/>
          <w:sz w:val="20"/>
          <w:szCs w:val="20"/>
          <w:lang w:val="ka-GE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61312" behindDoc="1" locked="0" layoutInCell="1" allowOverlap="1" wp14:anchorId="47CCA401" wp14:editId="10BC90FC">
            <wp:simplePos x="0" y="0"/>
            <wp:positionH relativeFrom="column">
              <wp:posOffset>7369810</wp:posOffset>
            </wp:positionH>
            <wp:positionV relativeFrom="paragraph">
              <wp:posOffset>93980</wp:posOffset>
            </wp:positionV>
            <wp:extent cx="916940" cy="10223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noProof/>
        </w:rPr>
        <w:drawing>
          <wp:anchor distT="0" distB="0" distL="114300" distR="114300" simplePos="0" relativeHeight="251662336" behindDoc="1" locked="0" layoutInCell="1" allowOverlap="1" wp14:anchorId="2D12C620" wp14:editId="44478467">
            <wp:simplePos x="0" y="0"/>
            <wp:positionH relativeFrom="column">
              <wp:posOffset>7369810</wp:posOffset>
            </wp:positionH>
            <wp:positionV relativeFrom="paragraph">
              <wp:posOffset>93980</wp:posOffset>
            </wp:positionV>
            <wp:extent cx="916940" cy="102235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noProof/>
        </w:rPr>
        <w:drawing>
          <wp:anchor distT="0" distB="0" distL="114300" distR="114300" simplePos="0" relativeHeight="251663360" behindDoc="1" locked="0" layoutInCell="1" allowOverlap="1" wp14:anchorId="06AF47E7" wp14:editId="0D660C4A">
            <wp:simplePos x="0" y="0"/>
            <wp:positionH relativeFrom="column">
              <wp:posOffset>7621905</wp:posOffset>
            </wp:positionH>
            <wp:positionV relativeFrom="paragraph">
              <wp:posOffset>81915</wp:posOffset>
            </wp:positionV>
            <wp:extent cx="916940" cy="13747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720" b="-2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37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noProof/>
        </w:rPr>
        <w:drawing>
          <wp:anchor distT="0" distB="0" distL="114300" distR="114300" simplePos="0" relativeHeight="251664384" behindDoc="1" locked="0" layoutInCell="1" allowOverlap="1" wp14:anchorId="1EF21C2C" wp14:editId="492F7AAF">
            <wp:simplePos x="0" y="0"/>
            <wp:positionH relativeFrom="column">
              <wp:posOffset>7621905</wp:posOffset>
            </wp:positionH>
            <wp:positionV relativeFrom="paragraph">
              <wp:posOffset>81915</wp:posOffset>
            </wp:positionV>
            <wp:extent cx="916940" cy="13747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720" b="-2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37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778" w:rsidRPr="00AA146D" w:rsidRDefault="002D5778" w:rsidP="002D5778">
      <w:pPr>
        <w:jc w:val="center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 xml:space="preserve">   წალენჯიხის მუნიციპალიტეტის საკრებულოს</w:t>
      </w:r>
    </w:p>
    <w:p w:rsidR="002D5778" w:rsidRDefault="002D5778" w:rsidP="002D5778">
      <w:pPr>
        <w:autoSpaceDE w:val="0"/>
        <w:autoSpaceDN w:val="0"/>
        <w:adjustRightInd w:val="0"/>
        <w:jc w:val="center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>დადგენილება №16</w:t>
      </w:r>
    </w:p>
    <w:p w:rsidR="002D5778" w:rsidRDefault="002D5778" w:rsidP="002D5778">
      <w:pPr>
        <w:autoSpaceDE w:val="0"/>
        <w:autoSpaceDN w:val="0"/>
        <w:adjustRightInd w:val="0"/>
        <w:jc w:val="center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2020 წლის  </w:t>
      </w:r>
      <w:r>
        <w:rPr>
          <w:rFonts w:ascii="Sylfaen" w:eastAsia="Times New Roman" w:hAnsi="Sylfaen" w:cs="Sylfaen"/>
          <w:lang w:val="ka-GE"/>
        </w:rPr>
        <w:t>4 სექტემბერი</w:t>
      </w:r>
    </w:p>
    <w:p w:rsidR="002D5778" w:rsidRDefault="002D5778" w:rsidP="002D5778">
      <w:pPr>
        <w:autoSpaceDE w:val="0"/>
        <w:autoSpaceDN w:val="0"/>
        <w:adjustRightInd w:val="0"/>
        <w:jc w:val="center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წალენჯიხა</w:t>
      </w:r>
    </w:p>
    <w:p w:rsidR="00235392" w:rsidRDefault="00235392" w:rsidP="00235392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lang w:val="ka-GE"/>
        </w:rPr>
      </w:pPr>
    </w:p>
    <w:p w:rsidR="00235392" w:rsidRDefault="00235392" w:rsidP="00235392">
      <w:p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„</w:t>
      </w:r>
      <w:r w:rsidRPr="00615250">
        <w:rPr>
          <w:rFonts w:ascii="Sylfaen" w:hAnsi="Sylfaen"/>
          <w:b/>
          <w:lang w:val="ka-GE"/>
        </w:rPr>
        <w:t>წალენჯიხის მუნიციპალიტეტის ტერიტორიაზე  წინასაარჩევნო კამპანიასთან (აგიტაციასთან) დაკავშირებით ზოგიერთი საკითხის მოწესრიგების თაობაზე</w:t>
      </w:r>
      <w:r>
        <w:rPr>
          <w:rFonts w:ascii="Sylfaen" w:hAnsi="Sylfaen"/>
          <w:b/>
          <w:lang w:val="ka-GE"/>
        </w:rPr>
        <w:t>“ წალენჯიხის მუნიციპალიტეტის საკრებულოს 2017 წლის 23 აგვ</w:t>
      </w:r>
      <w:r w:rsidR="0025347C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b/>
          <w:lang w:val="ka-GE"/>
        </w:rPr>
        <w:t>ტოს N27 დადგენილებაში ცვლილების შეტანის შესახებ</w:t>
      </w:r>
    </w:p>
    <w:p w:rsidR="00235392" w:rsidRPr="00615250" w:rsidRDefault="00235392" w:rsidP="00235392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 „ნორმატიული აქტების შესახებ“ საქართველოს</w:t>
      </w:r>
      <w:r w:rsidR="003D62B0">
        <w:rPr>
          <w:rFonts w:ascii="Sylfaen" w:hAnsi="Sylfaen"/>
          <w:lang w:val="ka-GE"/>
        </w:rPr>
        <w:t xml:space="preserve"> ორგანული </w:t>
      </w:r>
      <w:r>
        <w:rPr>
          <w:rFonts w:ascii="Sylfaen" w:hAnsi="Sylfaen"/>
          <w:lang w:val="ka-GE"/>
        </w:rPr>
        <w:t xml:space="preserve"> კანონის მე-20 მუხლის მე-4 პუნქტის შესაბამისად, </w:t>
      </w:r>
      <w:r w:rsidRPr="00615250">
        <w:rPr>
          <w:rFonts w:ascii="Sylfaen" w:hAnsi="Sylfaen"/>
          <w:lang w:val="ka-GE"/>
        </w:rPr>
        <w:t xml:space="preserve"> წალენჯიხის მუნიციპალიტეტის საკრებულო ადგენს:</w:t>
      </w:r>
    </w:p>
    <w:p w:rsidR="00235392" w:rsidRDefault="00235392" w:rsidP="00235392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615250">
        <w:rPr>
          <w:rFonts w:ascii="Sylfaen" w:hAnsi="Sylfaen"/>
          <w:b/>
          <w:lang w:val="ka-GE"/>
        </w:rPr>
        <w:t>მუხლი 1</w:t>
      </w:r>
    </w:p>
    <w:p w:rsidR="00235392" w:rsidRDefault="00235392" w:rsidP="0023539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შეტანილ იქნეს </w:t>
      </w:r>
      <w:r w:rsidRPr="00170606">
        <w:rPr>
          <w:rFonts w:ascii="Sylfaen" w:hAnsi="Sylfaen"/>
          <w:lang w:val="ka-GE"/>
        </w:rPr>
        <w:t xml:space="preserve">ცვლილება  „წალენჯიხის მუნიციპალიტეტის ტერიტორიაზე  წინასაარჩევნო კამპანიასთან (აგიტაციასთან) დაკავშირებით ზოგიერთი საკითხის მოწესრიგების თაობაზე“ წალენჯიხის მუნიციპალიტეტის საკრებულოს 2017 წლის 23 </w:t>
      </w:r>
      <w:r w:rsidR="0025347C">
        <w:rPr>
          <w:rFonts w:ascii="Sylfaen" w:hAnsi="Sylfaen"/>
          <w:lang w:val="ka-GE"/>
        </w:rPr>
        <w:t>აგვის</w:t>
      </w:r>
      <w:r w:rsidRPr="00170606">
        <w:rPr>
          <w:rFonts w:ascii="Sylfaen" w:hAnsi="Sylfaen"/>
          <w:lang w:val="ka-GE"/>
        </w:rPr>
        <w:t>ტოს N27 დადგენილებაში</w:t>
      </w:r>
      <w:r>
        <w:rPr>
          <w:rFonts w:ascii="Sylfaen" w:hAnsi="Sylfaen"/>
          <w:lang w:val="ka-GE"/>
        </w:rPr>
        <w:t xml:space="preserve"> (</w:t>
      </w:r>
      <w:hyperlink r:id="rId7" w:history="1">
        <w:r w:rsidRPr="00AF02A0">
          <w:rPr>
            <w:rStyle w:val="Hyperlink"/>
            <w:rFonts w:ascii="Sylfaen" w:hAnsi="Sylfaen"/>
          </w:rPr>
          <w:t>www.matsne.gov.ge</w:t>
        </w:r>
      </w:hyperlink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25/08/2017წ, სარეგ.კოდი 010250050.35.104.016322) და ამ </w:t>
      </w:r>
      <w:r w:rsidR="003D62B0">
        <w:rPr>
          <w:rFonts w:ascii="Sylfaen" w:hAnsi="Sylfaen"/>
          <w:lang w:val="ka-GE"/>
        </w:rPr>
        <w:t>დადგენილების პირველი და მეორე მუხლ</w:t>
      </w:r>
      <w:r w:rsidR="0043175E">
        <w:rPr>
          <w:rFonts w:ascii="Sylfaen" w:hAnsi="Sylfaen"/>
          <w:lang w:val="ka-GE"/>
        </w:rPr>
        <w:t xml:space="preserve">ი </w:t>
      </w:r>
      <w:r w:rsidR="003D62B0">
        <w:rPr>
          <w:rFonts w:ascii="Sylfaen" w:hAnsi="Sylfaen"/>
          <w:lang w:val="ka-GE"/>
        </w:rPr>
        <w:t>ჩამოყალიბდეს შემდეგი რედაქციით:</w:t>
      </w:r>
    </w:p>
    <w:p w:rsidR="003D62B0" w:rsidRPr="003D62B0" w:rsidRDefault="00235392" w:rsidP="00235392">
      <w:p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„ </w:t>
      </w:r>
      <w:r w:rsidRPr="003D62B0">
        <w:rPr>
          <w:rFonts w:ascii="Sylfaen" w:hAnsi="Sylfaen"/>
          <w:b/>
          <w:lang w:val="ka-GE"/>
        </w:rPr>
        <w:t>მუხლი</w:t>
      </w:r>
      <w:r w:rsidR="003D62B0" w:rsidRPr="003D62B0">
        <w:rPr>
          <w:rFonts w:ascii="Sylfaen" w:hAnsi="Sylfaen"/>
          <w:b/>
          <w:lang w:val="ka-GE"/>
        </w:rPr>
        <w:t xml:space="preserve"> 1</w:t>
      </w:r>
    </w:p>
    <w:p w:rsidR="00235392" w:rsidRDefault="003D62B0" w:rsidP="00235392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235392">
        <w:rPr>
          <w:rFonts w:ascii="Sylfaen" w:hAnsi="Sylfaen"/>
          <w:lang w:val="ka-GE"/>
        </w:rPr>
        <w:t xml:space="preserve"> </w:t>
      </w:r>
      <w:r w:rsidR="00235392" w:rsidRPr="00615250">
        <w:rPr>
          <w:rFonts w:ascii="Sylfaen" w:hAnsi="Sylfaen"/>
          <w:lang w:val="ka-GE"/>
        </w:rPr>
        <w:t xml:space="preserve">აიკრძალოს </w:t>
      </w:r>
      <w:r w:rsidR="00235392">
        <w:rPr>
          <w:rFonts w:ascii="Sylfaen" w:hAnsi="Sylfaen"/>
          <w:lang w:val="ka-GE"/>
        </w:rPr>
        <w:t xml:space="preserve">სააგიტაციო მასალის განთავსება/გაკვრა </w:t>
      </w:r>
      <w:r w:rsidR="00235392" w:rsidRPr="007C76FA">
        <w:rPr>
          <w:rFonts w:ascii="Sylfaen" w:hAnsi="Sylfaen"/>
          <w:lang w:val="ka-GE"/>
        </w:rPr>
        <w:t>საკულტო ნაგებობებზე, კულტურული მემკვიდრეობის შენობა-ნაგებობებზე, სახელმწიფო ხელისუფლებისა და მუნიციპალიტეტის ორგანოების, სასამართლოების, პროკურატურის, სამხედრო შენაერთების, პოლიციის, სახელმწიფო უსაფრთხოებისა და დაზვერვის სამსახურების და სახელმწიფო დაცვის სპეციალური სამსახურის დანაყოფების შენობების ინტერიერებსა  და ექსტერიერებში,</w:t>
      </w:r>
      <w:r w:rsidR="00235392">
        <w:rPr>
          <w:rFonts w:ascii="Sylfaen" w:hAnsi="Sylfaen"/>
          <w:lang w:val="ka-GE"/>
        </w:rPr>
        <w:t xml:space="preserve"> აგრეთვე საგზაო ნიშნებზე.</w:t>
      </w:r>
    </w:p>
    <w:p w:rsidR="00235392" w:rsidRDefault="00235392" w:rsidP="00235392">
      <w:pPr>
        <w:spacing w:after="0" w:line="240" w:lineRule="auto"/>
        <w:rPr>
          <w:rFonts w:ascii="Sylfaen" w:hAnsi="Sylfaen"/>
          <w:b/>
          <w:lang w:val="ka-GE"/>
        </w:rPr>
      </w:pPr>
      <w:r w:rsidRPr="00615250">
        <w:rPr>
          <w:rFonts w:ascii="Sylfaen" w:hAnsi="Sylfaen"/>
          <w:b/>
          <w:lang w:val="ka-GE"/>
        </w:rPr>
        <w:t>მუხლი 2</w:t>
      </w:r>
    </w:p>
    <w:p w:rsidR="0043175E" w:rsidRPr="00615250" w:rsidRDefault="0043175E" w:rsidP="00235392">
      <w:pPr>
        <w:spacing w:after="0" w:line="240" w:lineRule="auto"/>
        <w:rPr>
          <w:rFonts w:ascii="Sylfaen" w:hAnsi="Sylfaen"/>
          <w:b/>
          <w:lang w:val="ka-GE"/>
        </w:rPr>
      </w:pPr>
    </w:p>
    <w:p w:rsidR="00235392" w:rsidRDefault="00235392" w:rsidP="00235392">
      <w:pPr>
        <w:spacing w:after="0" w:line="240" w:lineRule="auto"/>
        <w:jc w:val="both"/>
        <w:rPr>
          <w:rFonts w:ascii="Sylfaen" w:hAnsi="Sylfaen"/>
          <w:lang w:val="ka-GE"/>
        </w:rPr>
      </w:pPr>
      <w:r w:rsidRPr="00615250">
        <w:rPr>
          <w:rFonts w:ascii="Sylfaen" w:hAnsi="Sylfaen"/>
          <w:lang w:val="ka-GE"/>
        </w:rPr>
        <w:t>წალენჯიხის მუნიციპალიტეტის ტერიტორიაზე  საარჩევნო პლაკატების გასაკრავად განთავსდეს სპეციალური სტენდები შემდეგ ადგილებში: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E35528">
        <w:rPr>
          <w:rFonts w:ascii="Sylfaen" w:hAnsi="Sylfaen"/>
          <w:lang w:val="ka-GE"/>
        </w:rPr>
        <w:t xml:space="preserve">ა) </w:t>
      </w:r>
      <w:r w:rsidRPr="00E35528">
        <w:rPr>
          <w:rFonts w:ascii="Sylfaen" w:hAnsi="Sylfaen"/>
          <w:color w:val="000000"/>
          <w:lang w:val="ka-GE"/>
        </w:rPr>
        <w:t>№</w:t>
      </w:r>
      <w:r w:rsidRPr="00E35528">
        <w:rPr>
          <w:rFonts w:ascii="Sylfaen" w:hAnsi="Sylfaen"/>
          <w:lang w:val="ka-GE"/>
        </w:rPr>
        <w:t xml:space="preserve"> 68</w:t>
      </w:r>
      <w:r>
        <w:rPr>
          <w:rFonts w:ascii="Sylfaen" w:hAnsi="Sylfaen"/>
          <w:lang w:val="ka-GE"/>
        </w:rPr>
        <w:t xml:space="preserve">.01 ქ.წალენჯიხის საარჩევნო უბანში - ქ.წალენჯიხა, </w:t>
      </w:r>
      <w:r w:rsidRPr="007B0FF4">
        <w:rPr>
          <w:rFonts w:ascii="Sylfaen" w:hAnsi="Sylfaen"/>
          <w:color w:val="000000"/>
          <w:lang w:val="ka-GE"/>
        </w:rPr>
        <w:t>№</w:t>
      </w:r>
      <w:r>
        <w:rPr>
          <w:rFonts w:ascii="Sylfaen" w:hAnsi="Sylfaen"/>
          <w:color w:val="000000"/>
          <w:lang w:val="ka-GE"/>
        </w:rPr>
        <w:t xml:space="preserve">1 </w:t>
      </w:r>
      <w:r>
        <w:rPr>
          <w:rFonts w:ascii="Sylfaen" w:hAnsi="Sylfaen"/>
          <w:lang w:val="ka-GE"/>
        </w:rPr>
        <w:t xml:space="preserve">საჯარო სკოლის მიმდებარე </w:t>
      </w:r>
      <w:r w:rsidRPr="007B0FF4">
        <w:rPr>
          <w:rFonts w:ascii="Sylfaen" w:hAnsi="Sylfaen"/>
          <w:lang w:val="ka-GE"/>
        </w:rPr>
        <w:t>ტერიტორია;</w:t>
      </w:r>
      <w:r>
        <w:rPr>
          <w:rFonts w:ascii="Sylfaen" w:hAnsi="Sylfaen"/>
          <w:lang w:val="ka-GE"/>
        </w:rPr>
        <w:t xml:space="preserve"> (ქ.წალენჯიხა, სალიას ქუჩა </w:t>
      </w:r>
      <w:r w:rsidRPr="007B0FF4">
        <w:rPr>
          <w:rFonts w:ascii="Sylfaen" w:hAnsi="Sylfaen"/>
          <w:color w:val="000000"/>
          <w:lang w:val="ka-GE"/>
        </w:rPr>
        <w:t>№</w:t>
      </w:r>
      <w:r>
        <w:rPr>
          <w:rFonts w:ascii="Sylfaen" w:hAnsi="Sylfaen"/>
          <w:lang w:val="ka-GE"/>
        </w:rPr>
        <w:t>1);</w:t>
      </w:r>
    </w:p>
    <w:p w:rsidR="00235392" w:rsidRPr="0043175E" w:rsidRDefault="00235392" w:rsidP="00235392">
      <w:pPr>
        <w:spacing w:line="240" w:lineRule="auto"/>
        <w:jc w:val="both"/>
        <w:rPr>
          <w:rFonts w:ascii="Sylfaen" w:hAnsi="Sylfaen"/>
        </w:rPr>
      </w:pPr>
      <w:r w:rsidRPr="0043175E">
        <w:rPr>
          <w:rFonts w:ascii="Sylfaen" w:hAnsi="Sylfaen"/>
          <w:lang w:val="ka-GE"/>
        </w:rPr>
        <w:t xml:space="preserve">ბ) </w:t>
      </w:r>
      <w:r w:rsidRPr="0043175E">
        <w:rPr>
          <w:rFonts w:ascii="Sylfaen" w:hAnsi="Sylfaen"/>
          <w:color w:val="000000"/>
          <w:lang w:val="ka-GE"/>
        </w:rPr>
        <w:t>№</w:t>
      </w:r>
      <w:r w:rsidRPr="0043175E">
        <w:rPr>
          <w:rFonts w:ascii="Sylfaen" w:hAnsi="Sylfaen"/>
          <w:lang w:val="ka-GE"/>
        </w:rPr>
        <w:t>68.02 ქ.წალენჯიხის საარჩევნო უბანში - ქვედა მაზანდარას N4 საბავშვო ბაღის შენობის მიმდებარე ტერიტორიაზე  (ქ.წალენჯიხა, წმინდა ნინოს ქუჩა N68);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გ)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68.03 ქ. წალენჯიხის საარჩევნო უბანში - </w:t>
      </w:r>
      <w:r>
        <w:rPr>
          <w:rFonts w:ascii="Sylfaen" w:hAnsi="Sylfaen"/>
          <w:lang w:val="ka-GE"/>
        </w:rPr>
        <w:t xml:space="preserve">ქ.წალენჯიხის </w:t>
      </w:r>
      <w:r w:rsidRPr="007B0FF4">
        <w:rPr>
          <w:rFonts w:ascii="Sylfaen" w:hAnsi="Sylfaen"/>
          <w:color w:val="000000"/>
          <w:lang w:val="ka-GE"/>
        </w:rPr>
        <w:t>№</w:t>
      </w:r>
      <w:r>
        <w:rPr>
          <w:rFonts w:ascii="Sylfaen" w:hAnsi="Sylfaen"/>
          <w:color w:val="000000"/>
          <w:lang w:val="ka-GE"/>
        </w:rPr>
        <w:t xml:space="preserve">2 </w:t>
      </w:r>
      <w:r w:rsidRPr="007B0FF4">
        <w:rPr>
          <w:rFonts w:ascii="Sylfaen" w:hAnsi="Sylfaen"/>
          <w:lang w:val="ka-GE"/>
        </w:rPr>
        <w:t xml:space="preserve"> საჯარო სკოლის მიმდებარე ტერიტორია;</w:t>
      </w:r>
      <w:r>
        <w:rPr>
          <w:rFonts w:ascii="Sylfaen" w:hAnsi="Sylfaen"/>
          <w:lang w:val="ka-GE"/>
        </w:rPr>
        <w:t xml:space="preserve"> (ქ.წალენჯიხა, გამსახურდიას ქუჩა </w:t>
      </w:r>
      <w:r w:rsidRPr="007B0FF4">
        <w:rPr>
          <w:rFonts w:ascii="Sylfaen" w:hAnsi="Sylfaen"/>
          <w:color w:val="000000"/>
          <w:lang w:val="ka-GE"/>
        </w:rPr>
        <w:t>№</w:t>
      </w:r>
      <w:r>
        <w:rPr>
          <w:rFonts w:ascii="Sylfaen" w:hAnsi="Sylfaen"/>
          <w:color w:val="000000"/>
          <w:lang w:val="ka-GE"/>
        </w:rPr>
        <w:t xml:space="preserve">1); </w:t>
      </w:r>
      <w:r w:rsidRPr="007B0FF4">
        <w:rPr>
          <w:rFonts w:ascii="Sylfaen" w:hAnsi="Sylfaen"/>
          <w:lang w:val="ka-GE"/>
        </w:rPr>
        <w:t xml:space="preserve"> 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lastRenderedPageBreak/>
        <w:t xml:space="preserve">დ)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68.04 ქ.წალენჯიხის საარჩევნო უბანში - წალენჯიხის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5 საჯარო სკოლის მიმდებარე ტერიტორია (ქ.წალენჯიხა, ზღვაიას დასახლება);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ე)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68.05 ქ.ჯვარის საარჩევნო უბანში - </w:t>
      </w:r>
      <w:r>
        <w:rPr>
          <w:rFonts w:ascii="Sylfaen" w:hAnsi="Sylfaen"/>
          <w:lang w:val="ka-GE"/>
        </w:rPr>
        <w:t xml:space="preserve">ქ.ჯვარის </w:t>
      </w:r>
      <w:r w:rsidRPr="007B0FF4">
        <w:rPr>
          <w:rFonts w:ascii="Sylfaen" w:hAnsi="Sylfaen"/>
          <w:color w:val="000000"/>
          <w:lang w:val="ka-GE"/>
        </w:rPr>
        <w:t>№</w:t>
      </w:r>
      <w:r>
        <w:rPr>
          <w:rFonts w:ascii="Sylfaen" w:hAnsi="Sylfaen"/>
          <w:color w:val="000000"/>
          <w:lang w:val="ka-GE"/>
        </w:rPr>
        <w:t xml:space="preserve">2 საჯარო სკოლის </w:t>
      </w:r>
      <w:r w:rsidRPr="007B0FF4">
        <w:rPr>
          <w:rFonts w:ascii="Sylfaen" w:hAnsi="Sylfaen"/>
          <w:lang w:val="ka-GE"/>
        </w:rPr>
        <w:t xml:space="preserve"> მიმდებარე ტერიტორიაზე (ქ.ჯვარი, </w:t>
      </w:r>
      <w:r>
        <w:rPr>
          <w:rFonts w:ascii="Sylfaen" w:hAnsi="Sylfaen"/>
          <w:lang w:val="ka-GE"/>
        </w:rPr>
        <w:t>ანდრია პირველწოდებულის</w:t>
      </w:r>
      <w:r w:rsidRPr="007B0FF4">
        <w:rPr>
          <w:rFonts w:ascii="Sylfaen" w:hAnsi="Sylfaen"/>
          <w:lang w:val="ka-GE"/>
        </w:rPr>
        <w:t xml:space="preserve"> ქუჩა);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ვ)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68.06 ქ. ჯვარის საარჩევნო უბანში -ქ.ჯვარი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3 საჯარო სკოლის  მიმდებარე ტერიტორია (ქ.ჯვარი, სოხუმის ქ</w:t>
      </w:r>
      <w:r>
        <w:rPr>
          <w:rFonts w:ascii="Sylfaen" w:hAnsi="Sylfaen"/>
          <w:lang w:val="ka-GE"/>
        </w:rPr>
        <w:t xml:space="preserve">უჩა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2);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ზ)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68.07 ქ. ჯვარის საარჩევნო უბანში -  ქ.ჯვარი, </w:t>
      </w:r>
      <w:r w:rsidRPr="007B0FF4">
        <w:rPr>
          <w:rFonts w:ascii="Sylfaen" w:hAnsi="Sylfaen"/>
          <w:color w:val="000000"/>
          <w:lang w:val="ka-GE"/>
        </w:rPr>
        <w:t>№</w:t>
      </w:r>
      <w:r>
        <w:rPr>
          <w:rFonts w:ascii="Sylfaen" w:hAnsi="Sylfaen"/>
          <w:color w:val="000000"/>
          <w:lang w:val="ka-GE"/>
        </w:rPr>
        <w:t xml:space="preserve">1 </w:t>
      </w:r>
      <w:r w:rsidRPr="007B0FF4">
        <w:rPr>
          <w:rFonts w:ascii="Sylfaen" w:hAnsi="Sylfaen"/>
          <w:lang w:val="ka-GE"/>
        </w:rPr>
        <w:t xml:space="preserve">საჯარო სკოლის მიმდებარე ტერიტორია (ქ.ჯვარი, </w:t>
      </w:r>
      <w:r>
        <w:rPr>
          <w:rFonts w:ascii="Sylfaen" w:hAnsi="Sylfaen"/>
          <w:lang w:val="ka-GE"/>
        </w:rPr>
        <w:t xml:space="preserve">ქანთარიას </w:t>
      </w:r>
      <w:r w:rsidRPr="007B0FF4">
        <w:rPr>
          <w:rFonts w:ascii="Sylfaen" w:hAnsi="Sylfaen"/>
          <w:lang w:val="ka-GE"/>
        </w:rPr>
        <w:t xml:space="preserve"> ქ</w:t>
      </w:r>
      <w:r>
        <w:rPr>
          <w:rFonts w:ascii="Sylfaen" w:hAnsi="Sylfaen"/>
          <w:lang w:val="ka-GE"/>
        </w:rPr>
        <w:t xml:space="preserve">უჩა </w:t>
      </w:r>
      <w:r w:rsidRPr="007B0FF4">
        <w:rPr>
          <w:rFonts w:ascii="Sylfaen" w:hAnsi="Sylfaen"/>
          <w:color w:val="000000"/>
          <w:lang w:val="ka-GE"/>
        </w:rPr>
        <w:t>№</w:t>
      </w:r>
      <w:r>
        <w:rPr>
          <w:rFonts w:ascii="Sylfaen" w:hAnsi="Sylfaen"/>
          <w:lang w:val="ka-GE"/>
        </w:rPr>
        <w:t>6</w:t>
      </w:r>
      <w:r w:rsidRPr="007B0FF4">
        <w:rPr>
          <w:rFonts w:ascii="Sylfaen" w:hAnsi="Sylfaen"/>
          <w:lang w:val="ka-GE"/>
        </w:rPr>
        <w:t>);</w:t>
      </w:r>
    </w:p>
    <w:p w:rsidR="00235392" w:rsidRPr="0043175E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თ)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68.08 ქ.ჯვარის საარჩევნო უბანში </w:t>
      </w:r>
      <w:r w:rsidRPr="0043175E">
        <w:rPr>
          <w:rFonts w:ascii="Sylfaen" w:hAnsi="Sylfaen"/>
          <w:lang w:val="ka-GE"/>
        </w:rPr>
        <w:t>-ქ.ჯვარის N4 საბავშვო ბაღი „ცხუმი“-ს  მიმდებარე ტერიტორია (ქ.ჯვარი);</w:t>
      </w:r>
    </w:p>
    <w:p w:rsidR="00235392" w:rsidRPr="0043175E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ი)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68.09 ეწერის საარჩევნო უბანში - </w:t>
      </w:r>
      <w:r w:rsidRPr="0043175E">
        <w:rPr>
          <w:rFonts w:ascii="Sylfaen" w:hAnsi="Sylfaen"/>
          <w:lang w:val="ka-GE"/>
        </w:rPr>
        <w:t>ეწერის საჯარო სკოლის მიმდებარე ტერიტორია (სოფ.ეწერი);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კ)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68.10 ლიის საარჩევნო უბანში - ლიის </w:t>
      </w:r>
      <w:r w:rsidRPr="007B0FF4">
        <w:rPr>
          <w:rFonts w:ascii="Sylfaen" w:hAnsi="Sylfaen"/>
          <w:color w:val="000000"/>
          <w:lang w:val="ka-GE"/>
        </w:rPr>
        <w:t>№</w:t>
      </w:r>
      <w:r>
        <w:rPr>
          <w:rFonts w:ascii="Sylfaen" w:hAnsi="Sylfaen"/>
          <w:color w:val="000000"/>
          <w:lang w:val="ka-GE"/>
        </w:rPr>
        <w:t xml:space="preserve">1 </w:t>
      </w:r>
      <w:r>
        <w:rPr>
          <w:rFonts w:ascii="Sylfaen" w:hAnsi="Sylfaen"/>
          <w:lang w:val="ka-GE"/>
        </w:rPr>
        <w:t xml:space="preserve">საჯარო სკოლის </w:t>
      </w:r>
      <w:r w:rsidRPr="007B0FF4">
        <w:rPr>
          <w:rFonts w:ascii="Sylfaen" w:hAnsi="Sylfaen"/>
          <w:lang w:val="ka-GE"/>
        </w:rPr>
        <w:t>მიმდებარე ტერიტორიაზე (ლიის ადმინისტრაციული ერთეული, გ.ჭანტურიას ქ</w:t>
      </w:r>
      <w:r>
        <w:rPr>
          <w:rFonts w:ascii="Sylfaen" w:hAnsi="Sylfaen"/>
          <w:lang w:val="ka-GE"/>
        </w:rPr>
        <w:t xml:space="preserve">უჩა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1);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ლ)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68.11 ლიის საარჩევნო უბანში - ლიის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2 საბაზო სკოლის  მიმდებარე ტერიტორიაზე (ლიის ადმინისტრაციული ერთეული</w:t>
      </w:r>
      <w:r>
        <w:rPr>
          <w:rFonts w:ascii="Sylfaen" w:hAnsi="Sylfaen"/>
          <w:lang w:val="ka-GE"/>
        </w:rPr>
        <w:t>, სოფელი პალური</w:t>
      </w:r>
      <w:r w:rsidRPr="007B0FF4">
        <w:rPr>
          <w:rFonts w:ascii="Sylfaen" w:hAnsi="Sylfaen"/>
          <w:lang w:val="ka-GE"/>
        </w:rPr>
        <w:t>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მ)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68.12 მედანის საარჩევნო უბანში - მედანის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1 საჯარო სკოლის მიმდებარე ტერიტორიაზე (მედანის ადმინისტრაციული ერთეული);</w:t>
      </w:r>
    </w:p>
    <w:p w:rsidR="00235392" w:rsidRPr="0043175E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ნ)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68.13 მიქავას საარჩევნო უბანში - </w:t>
      </w:r>
      <w:r w:rsidRPr="0043175E">
        <w:rPr>
          <w:rFonts w:ascii="Sylfaen" w:hAnsi="Sylfaen"/>
          <w:lang w:val="ka-GE"/>
        </w:rPr>
        <w:t xml:space="preserve">მიქავას </w:t>
      </w:r>
      <w:r w:rsidRPr="0043175E">
        <w:rPr>
          <w:rFonts w:ascii="Sylfaen" w:hAnsi="Sylfaen"/>
          <w:color w:val="000000"/>
          <w:lang w:val="ka-GE"/>
        </w:rPr>
        <w:t>საბავშვო ბაღის</w:t>
      </w:r>
      <w:r w:rsidRPr="0043175E">
        <w:rPr>
          <w:rFonts w:ascii="Sylfaen" w:hAnsi="Sylfaen"/>
          <w:lang w:val="ka-GE"/>
        </w:rPr>
        <w:t xml:space="preserve"> მიმდებარე ტერიტორიაზე (მიქავას ადმინისტრაციული ერთეული);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ო)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68.14 მუჟავას საარჩევნო უბანში - მუჟავას საჯარო სკოლის  მიმდებარე ტერიტორიაზე (მუჟავას ადმინისტრაციული ერთეული);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პ)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68.15 ნაკიფუს საარჩევნო უბანში - ნაკიფუს  კულტურის სახლის  მიმდებარე ტერიტორიაზე (ნაკიფუს ადმინისტრაციული ერთეული);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ჟ)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68.16 ობუჯის საარჩევნო უბანში - ობუჯის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1 საჯარო სკოლის</w:t>
      </w:r>
      <w:r>
        <w:rPr>
          <w:rFonts w:ascii="Sylfaen" w:hAnsi="Sylfaen"/>
          <w:lang w:val="ka-GE"/>
        </w:rPr>
        <w:t xml:space="preserve"> </w:t>
      </w:r>
      <w:r w:rsidRPr="007B0FF4">
        <w:rPr>
          <w:rFonts w:ascii="Sylfaen" w:hAnsi="Sylfaen"/>
          <w:lang w:val="ka-GE"/>
        </w:rPr>
        <w:t>მიმდებარე ტერიტორიაზე (ობუჯის ადმინისტრაციული ერთეული);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რ)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68.17 საჩინოს საარჩევნო უბანში - საჩინოს</w:t>
      </w:r>
      <w:r>
        <w:rPr>
          <w:rFonts w:ascii="Sylfaen" w:hAnsi="Sylfaen"/>
          <w:lang w:val="ka-GE"/>
        </w:rPr>
        <w:t xml:space="preserve">  ყოფილი ამბულატორიის</w:t>
      </w:r>
      <w:r w:rsidRPr="007B0FF4">
        <w:rPr>
          <w:rFonts w:ascii="Sylfaen" w:hAnsi="Sylfaen"/>
          <w:lang w:val="ka-GE"/>
        </w:rPr>
        <w:t xml:space="preserve"> მიმდებარე </w:t>
      </w:r>
      <w:r>
        <w:rPr>
          <w:rFonts w:ascii="Sylfaen" w:hAnsi="Sylfaen"/>
          <w:lang w:val="ka-GE"/>
        </w:rPr>
        <w:t>ტერიტორიაზე</w:t>
      </w:r>
      <w:r w:rsidRPr="007B0FF4">
        <w:rPr>
          <w:rFonts w:ascii="Sylfaen" w:hAnsi="Sylfaen"/>
          <w:lang w:val="ka-GE"/>
        </w:rPr>
        <w:t xml:space="preserve"> (საჩინოს ადმინისტრაციული ერთეული</w:t>
      </w:r>
      <w:r>
        <w:rPr>
          <w:rFonts w:ascii="Sylfaen" w:hAnsi="Sylfaen"/>
          <w:lang w:val="ka-GE"/>
        </w:rPr>
        <w:t>, სოფელი კუხეში</w:t>
      </w:r>
      <w:r w:rsidRPr="007B0FF4">
        <w:rPr>
          <w:rFonts w:ascii="Sylfaen" w:hAnsi="Sylfaen"/>
          <w:lang w:val="ka-GE"/>
        </w:rPr>
        <w:t>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ს)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68.18 ფახულანის საარჩევნო უბანში - ფახულანის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1 საჯარო სკოლის მიმდებარე ტერიტორიაზე (ფახულანის ადმინისტრაციული ერთეული);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ტ)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68.19 ფახულანის საარჩევნო უბანში - ფახულანის 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2 საჯარო სკოლის  მიმდებარე ტერიტორიაზე (ფახულანის ადმინისტრაციული ერთეული</w:t>
      </w:r>
      <w:r>
        <w:rPr>
          <w:rFonts w:ascii="Sylfaen" w:hAnsi="Sylfaen"/>
          <w:lang w:val="ka-GE"/>
        </w:rPr>
        <w:t>, სოფელი წყოუში</w:t>
      </w:r>
      <w:r w:rsidRPr="007B0FF4">
        <w:rPr>
          <w:rFonts w:ascii="Sylfaen" w:hAnsi="Sylfaen"/>
          <w:lang w:val="ka-GE"/>
        </w:rPr>
        <w:t>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უ)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68.20 ჩქვალერის  საარჩევნო უბანში - ჩქვალერის  კულტურის სახლის მიმდებარე ტერიტორიაზე (ჩქვალერის ადმინისტრაციული ერთეული);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lastRenderedPageBreak/>
        <w:t xml:space="preserve">ფ)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68.21 ჭალეს საარჩევნო უბანში - ჭალეს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1 საჯარო სკოლის  მიმდებარე ტერიტორიაზე (ჭალეს ადმინისტრაციული ერთეული);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ქ)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68.22 ჭალეს საარჩევნო უბანში - ჭალეს</w:t>
      </w:r>
      <w:r>
        <w:rPr>
          <w:rFonts w:ascii="Sylfaen" w:hAnsi="Sylfaen"/>
          <w:lang w:val="ka-GE"/>
        </w:rPr>
        <w:t xml:space="preserve"> </w:t>
      </w:r>
      <w:r w:rsidRPr="007B0FF4">
        <w:rPr>
          <w:rFonts w:ascii="Sylfaen" w:hAnsi="Sylfaen"/>
          <w:lang w:val="ka-GE"/>
        </w:rPr>
        <w:t xml:space="preserve"> </w:t>
      </w:r>
      <w:r w:rsidRPr="007B0FF4">
        <w:rPr>
          <w:rFonts w:ascii="Sylfaen" w:hAnsi="Sylfaen"/>
          <w:color w:val="000000"/>
          <w:lang w:val="ka-GE"/>
        </w:rPr>
        <w:t>№</w:t>
      </w:r>
      <w:r>
        <w:rPr>
          <w:rFonts w:ascii="Sylfaen" w:hAnsi="Sylfaen"/>
          <w:lang w:val="ka-GE"/>
        </w:rPr>
        <w:t>2</w:t>
      </w:r>
      <w:r w:rsidRPr="007B0FF4">
        <w:rPr>
          <w:rFonts w:ascii="Sylfaen" w:hAnsi="Sylfaen"/>
          <w:lang w:val="ka-GE"/>
        </w:rPr>
        <w:t xml:space="preserve"> საჯარო სკოლის  მიმდებარე ტერიტორიაზე  (ჭალეს ადმინისტრაციული ერთეული);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ღ) 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68.23 ჯგალის საარჩევნო უბანში - ჯგალის</w:t>
      </w:r>
      <w:r>
        <w:rPr>
          <w:rFonts w:ascii="Sylfaen" w:hAnsi="Sylfaen"/>
          <w:lang w:val="ka-GE"/>
        </w:rPr>
        <w:t xml:space="preserve"> </w:t>
      </w:r>
      <w:r w:rsidRPr="007B0FF4">
        <w:rPr>
          <w:rFonts w:ascii="Sylfaen" w:hAnsi="Sylfaen"/>
          <w:lang w:val="ka-GE"/>
        </w:rPr>
        <w:t xml:space="preserve">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1 საჯარო სკოლის  მიმდებარე ტერიტორიაზე (ჯგალის ადმინისტრაციული ერთეული);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ყ)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68.24 ქ.წალენჯიხის საარჩევნო უბანში - 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 საბავშვო </w:t>
      </w:r>
      <w:r w:rsidRPr="007B0FF4">
        <w:rPr>
          <w:rFonts w:ascii="Sylfaen" w:hAnsi="Sylfaen"/>
          <w:lang w:val="ka-GE"/>
        </w:rPr>
        <w:t xml:space="preserve"> ბაღის მიმდებარე ტერიტორიაზე (ქ.წალენჯიხა,</w:t>
      </w:r>
      <w:r>
        <w:rPr>
          <w:rFonts w:ascii="Sylfaen" w:hAnsi="Sylfaen"/>
          <w:lang w:val="ka-GE"/>
        </w:rPr>
        <w:t xml:space="preserve"> </w:t>
      </w:r>
      <w:r w:rsidRPr="007B0FF4">
        <w:rPr>
          <w:rFonts w:ascii="Sylfaen" w:hAnsi="Sylfaen"/>
          <w:lang w:val="ka-GE"/>
        </w:rPr>
        <w:t>ქიაჩელის ქ.);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შ)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68.25 ქ.წალენჯიხის საარჩევნო უბანში - ქ.წალენჯიხის </w:t>
      </w:r>
      <w:r w:rsidRPr="007B0FF4">
        <w:rPr>
          <w:rFonts w:ascii="Sylfaen" w:hAnsi="Sylfaen"/>
          <w:color w:val="000000"/>
          <w:lang w:val="ka-GE"/>
        </w:rPr>
        <w:t>№</w:t>
      </w:r>
      <w:r>
        <w:rPr>
          <w:rFonts w:ascii="Sylfaen" w:hAnsi="Sylfaen"/>
          <w:lang w:val="ka-GE"/>
        </w:rPr>
        <w:t>7</w:t>
      </w:r>
      <w:r w:rsidRPr="007B0FF4">
        <w:rPr>
          <w:rFonts w:ascii="Sylfaen" w:hAnsi="Sylfaen"/>
          <w:lang w:val="ka-GE"/>
        </w:rPr>
        <w:t xml:space="preserve"> საჯარო სკოლის  მიმდებარე ტერიტორიაზე (ქ.წალენჯიხა, </w:t>
      </w:r>
      <w:r>
        <w:rPr>
          <w:rFonts w:ascii="Sylfaen" w:hAnsi="Sylfaen"/>
          <w:lang w:val="ka-GE"/>
        </w:rPr>
        <w:t xml:space="preserve">შანავას ქუჩა </w:t>
      </w:r>
      <w:r w:rsidRPr="007B0FF4">
        <w:rPr>
          <w:rFonts w:ascii="Sylfaen" w:hAnsi="Sylfaen"/>
          <w:color w:val="000000"/>
          <w:lang w:val="ka-GE"/>
        </w:rPr>
        <w:t>№</w:t>
      </w:r>
      <w:r>
        <w:rPr>
          <w:rFonts w:ascii="Sylfaen" w:hAnsi="Sylfaen"/>
          <w:lang w:val="ka-GE"/>
        </w:rPr>
        <w:t>10</w:t>
      </w:r>
      <w:r w:rsidRPr="007B0FF4">
        <w:rPr>
          <w:rFonts w:ascii="Sylfaen" w:hAnsi="Sylfaen"/>
          <w:lang w:val="ka-GE"/>
        </w:rPr>
        <w:t>);</w:t>
      </w:r>
    </w:p>
    <w:p w:rsidR="00235392" w:rsidRPr="0043175E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ჩ)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68.26 ქ.ჯვარის საარჩევნო უბანში - </w:t>
      </w:r>
      <w:r w:rsidRPr="0043175E">
        <w:rPr>
          <w:rFonts w:ascii="Sylfaen" w:hAnsi="Sylfaen"/>
          <w:lang w:val="ka-GE"/>
        </w:rPr>
        <w:t>ქ. ჯვარის N5 საბავშვო ბაღის მიმდებარე ტერიტორიაზე (ქ.ჯვარი, ოჭანეს უბანი);</w:t>
      </w:r>
    </w:p>
    <w:p w:rsidR="00235392" w:rsidRPr="007B0FF4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ც)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68.27 ჯგალის საარჩევნო უბანში - ჯგალის </w:t>
      </w:r>
      <w:r>
        <w:rPr>
          <w:rFonts w:ascii="Sylfaen" w:hAnsi="Sylfaen"/>
          <w:lang w:val="ka-GE"/>
        </w:rPr>
        <w:t xml:space="preserve"> საბავშვო </w:t>
      </w:r>
      <w:r w:rsidRPr="007B0FF4">
        <w:rPr>
          <w:rFonts w:ascii="Sylfaen" w:hAnsi="Sylfaen"/>
          <w:lang w:val="ka-GE"/>
        </w:rPr>
        <w:t>ბაღის  მიმდებარე ტერიტორია</w:t>
      </w:r>
      <w:r>
        <w:rPr>
          <w:rFonts w:ascii="Sylfaen" w:hAnsi="Sylfaen"/>
          <w:lang w:val="ka-GE"/>
        </w:rPr>
        <w:t>ზე</w:t>
      </w:r>
      <w:r w:rsidRPr="007B0FF4">
        <w:rPr>
          <w:rFonts w:ascii="Sylfaen" w:hAnsi="Sylfaen"/>
          <w:lang w:val="ka-GE"/>
        </w:rPr>
        <w:t xml:space="preserve"> (ჯგალის ადმინისტრაციული ერთეული);</w:t>
      </w:r>
    </w:p>
    <w:p w:rsidR="00235392" w:rsidRPr="002831A6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  <w:r w:rsidRPr="007B0FF4">
        <w:rPr>
          <w:rFonts w:ascii="Sylfaen" w:hAnsi="Sylfaen"/>
          <w:lang w:val="ka-GE"/>
        </w:rPr>
        <w:t xml:space="preserve">ძ) </w:t>
      </w:r>
      <w:r w:rsidRPr="007B0FF4">
        <w:rPr>
          <w:rFonts w:ascii="Sylfaen" w:hAnsi="Sylfaen"/>
          <w:color w:val="000000"/>
          <w:lang w:val="ka-GE"/>
        </w:rPr>
        <w:t>№</w:t>
      </w:r>
      <w:r w:rsidRPr="007B0FF4">
        <w:rPr>
          <w:rFonts w:ascii="Sylfaen" w:hAnsi="Sylfaen"/>
          <w:lang w:val="ka-GE"/>
        </w:rPr>
        <w:t xml:space="preserve">68.28 საჩინოს საარჩევნო უბანში - </w:t>
      </w:r>
      <w:r>
        <w:rPr>
          <w:rFonts w:ascii="Sylfaen" w:hAnsi="Sylfaen"/>
          <w:lang w:val="ka-GE"/>
        </w:rPr>
        <w:t xml:space="preserve">საჩინოს </w:t>
      </w:r>
      <w:r w:rsidRPr="007B0FF4">
        <w:rPr>
          <w:rFonts w:ascii="Sylfaen" w:hAnsi="Sylfaen"/>
          <w:lang w:val="ka-GE"/>
        </w:rPr>
        <w:t>საბავშვო ბაღის მიმდებარე ტერიტორიაზე (საჩინოს</w:t>
      </w:r>
      <w:r>
        <w:rPr>
          <w:rFonts w:ascii="Sylfaen" w:hAnsi="Sylfaen"/>
          <w:lang w:val="ka-GE"/>
        </w:rPr>
        <w:t xml:space="preserve"> ადმინისტრაციული ერთეული).</w:t>
      </w:r>
      <w:r w:rsidR="0043175E">
        <w:rPr>
          <w:rFonts w:ascii="Sylfaen" w:hAnsi="Sylfaen"/>
          <w:lang w:val="ka-GE"/>
        </w:rPr>
        <w:t>“.</w:t>
      </w:r>
    </w:p>
    <w:p w:rsidR="00235392" w:rsidRDefault="00235392" w:rsidP="00235392">
      <w:pPr>
        <w:spacing w:line="240" w:lineRule="auto"/>
        <w:jc w:val="both"/>
        <w:rPr>
          <w:rFonts w:ascii="Sylfaen" w:hAnsi="Sylfaen"/>
          <w:lang w:val="ka-GE"/>
        </w:rPr>
      </w:pPr>
    </w:p>
    <w:p w:rsidR="00235392" w:rsidRPr="00061D8B" w:rsidRDefault="00235392" w:rsidP="00235392">
      <w:pPr>
        <w:spacing w:after="0" w:line="240" w:lineRule="auto"/>
        <w:jc w:val="both"/>
        <w:rPr>
          <w:rFonts w:ascii="Sylfaen" w:hAnsi="Sylfaen"/>
          <w:b/>
        </w:rPr>
      </w:pPr>
      <w:r w:rsidRPr="00615250">
        <w:rPr>
          <w:rFonts w:ascii="Sylfaen" w:hAnsi="Sylfaen"/>
          <w:b/>
          <w:lang w:val="ka-GE"/>
        </w:rPr>
        <w:t>მუხლი</w:t>
      </w:r>
      <w:r>
        <w:rPr>
          <w:rFonts w:ascii="Sylfaen" w:hAnsi="Sylfaen"/>
          <w:b/>
          <w:lang w:val="ka-GE"/>
        </w:rPr>
        <w:t xml:space="preserve"> 2</w:t>
      </w:r>
    </w:p>
    <w:p w:rsidR="00235392" w:rsidRDefault="00235392" w:rsidP="00235392">
      <w:pPr>
        <w:spacing w:after="0" w:line="240" w:lineRule="auto"/>
        <w:rPr>
          <w:rFonts w:ascii="Sylfaen" w:hAnsi="Sylfaen"/>
          <w:lang w:val="ka-GE"/>
        </w:rPr>
      </w:pPr>
      <w:r w:rsidRPr="00615250">
        <w:rPr>
          <w:rFonts w:ascii="Sylfaen" w:hAnsi="Sylfaen"/>
          <w:lang w:val="ka-GE"/>
        </w:rPr>
        <w:t>დადგენილება</w:t>
      </w:r>
      <w:r>
        <w:rPr>
          <w:rFonts w:ascii="Sylfaen" w:hAnsi="Sylfaen"/>
          <w:lang w:val="ka-GE"/>
        </w:rPr>
        <w:t xml:space="preserve"> ამოქმედდეს </w:t>
      </w:r>
      <w:r w:rsidRPr="00615250">
        <w:rPr>
          <w:rFonts w:ascii="Sylfaen" w:hAnsi="Sylfaen"/>
          <w:lang w:val="ka-GE"/>
        </w:rPr>
        <w:t>გამოქვეყნებისთანავე.</w:t>
      </w:r>
    </w:p>
    <w:p w:rsidR="00235392" w:rsidRPr="00615250" w:rsidRDefault="00235392" w:rsidP="00235392">
      <w:pPr>
        <w:spacing w:line="240" w:lineRule="auto"/>
        <w:rPr>
          <w:rFonts w:ascii="Sylfaen" w:hAnsi="Sylfaen"/>
          <w:lang w:val="ka-GE"/>
        </w:rPr>
      </w:pPr>
    </w:p>
    <w:p w:rsidR="00235392" w:rsidRDefault="00235392" w:rsidP="00235392">
      <w:pPr>
        <w:spacing w:after="0" w:line="240" w:lineRule="auto"/>
        <w:contextualSpacing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დარეჯან დადიანი  </w:t>
      </w:r>
      <w:r w:rsidRPr="002A694E">
        <w:rPr>
          <w:rFonts w:ascii="Sylfaen" w:hAnsi="Sylfaen"/>
          <w:b/>
          <w:lang w:val="ka-GE"/>
        </w:rPr>
        <w:t>წალენჯიხის მუნიციპალიტეტის</w:t>
      </w:r>
    </w:p>
    <w:p w:rsidR="00235392" w:rsidRPr="002A694E" w:rsidRDefault="00235392" w:rsidP="00235392">
      <w:pPr>
        <w:spacing w:after="0" w:line="240" w:lineRule="auto"/>
        <w:contextualSpacing/>
        <w:rPr>
          <w:rFonts w:ascii="Sylfaen" w:hAnsi="Sylfaen"/>
          <w:b/>
          <w:lang w:val="ka-GE"/>
        </w:rPr>
      </w:pPr>
      <w:r w:rsidRPr="002A694E">
        <w:rPr>
          <w:rFonts w:ascii="Sylfaen" w:hAnsi="Sylfaen"/>
          <w:b/>
          <w:lang w:val="ka-GE"/>
        </w:rPr>
        <w:t xml:space="preserve">საკრებულოს </w:t>
      </w:r>
      <w:r>
        <w:rPr>
          <w:rFonts w:ascii="Sylfaen" w:hAnsi="Sylfaen"/>
          <w:b/>
          <w:lang w:val="ka-GE"/>
        </w:rPr>
        <w:t xml:space="preserve">თავმჯდომარის მოვალეობის შემსრულებელი            </w:t>
      </w:r>
      <w:r w:rsidR="002D5778">
        <w:rPr>
          <w:rFonts w:ascii="Sylfaen" w:hAnsi="Sylfaen"/>
          <w:b/>
          <w:lang w:val="ka-GE"/>
        </w:rPr>
        <w:t xml:space="preserve">      </w:t>
      </w:r>
      <w:bookmarkStart w:id="0" w:name="_GoBack"/>
      <w:bookmarkEnd w:id="0"/>
      <w:r>
        <w:rPr>
          <w:rFonts w:ascii="Sylfaen" w:hAnsi="Sylfaen"/>
          <w:b/>
          <w:lang w:val="ka-GE"/>
        </w:rPr>
        <w:t xml:space="preserve">         დარეჯან დადიანი</w:t>
      </w:r>
    </w:p>
    <w:p w:rsidR="00235392" w:rsidRDefault="00235392" w:rsidP="00235392"/>
    <w:p w:rsidR="00E832B3" w:rsidRDefault="00E832B3"/>
    <w:sectPr w:rsidR="00E83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92"/>
    <w:rsid w:val="00235392"/>
    <w:rsid w:val="0025347C"/>
    <w:rsid w:val="002D5778"/>
    <w:rsid w:val="003D62B0"/>
    <w:rsid w:val="0043175E"/>
    <w:rsid w:val="00E8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A710A-5F55-46D5-BD43-DE927D2A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3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tsne.gov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Tsimintia</dc:creator>
  <cp:keywords/>
  <dc:description/>
  <cp:lastModifiedBy>Izolda Molashkhia</cp:lastModifiedBy>
  <cp:revision>2</cp:revision>
  <cp:lastPrinted>2020-09-07T09:12:00Z</cp:lastPrinted>
  <dcterms:created xsi:type="dcterms:W3CDTF">2020-09-07T07:50:00Z</dcterms:created>
  <dcterms:modified xsi:type="dcterms:W3CDTF">2020-09-07T09:13:00Z</dcterms:modified>
</cp:coreProperties>
</file>